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6E" w:rsidRPr="00F6026E" w:rsidRDefault="00F6026E" w:rsidP="00F602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26E">
        <w:rPr>
          <w:rFonts w:ascii="Times New Roman" w:hAnsi="Times New Roman" w:cs="Times New Roman"/>
          <w:b/>
          <w:sz w:val="28"/>
          <w:szCs w:val="28"/>
        </w:rPr>
        <w:t>Мобилизованным дали отсрочку по платежам за арендованное федеральное имущество</w:t>
      </w:r>
    </w:p>
    <w:p w:rsidR="00F6026E" w:rsidRPr="00F6026E" w:rsidRDefault="00F6026E" w:rsidP="00F602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6E">
        <w:rPr>
          <w:rFonts w:ascii="Times New Roman" w:hAnsi="Times New Roman" w:cs="Times New Roman"/>
          <w:sz w:val="28"/>
          <w:szCs w:val="28"/>
        </w:rPr>
        <w:t xml:space="preserve">Правительство предоставило отсрочку оплаты аренды недвижимости, земли и другого федерального имущества физлицам (в </w:t>
      </w:r>
      <w:proofErr w:type="spellStart"/>
      <w:r w:rsidRPr="00F6026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6026E">
        <w:rPr>
          <w:rFonts w:ascii="Times New Roman" w:hAnsi="Times New Roman" w:cs="Times New Roman"/>
          <w:sz w:val="28"/>
          <w:szCs w:val="28"/>
        </w:rPr>
        <w:t>. ИП) и организациям, в которых тот же гражданин и единственный участник, и руководитель. Речь идет о ситуациях, когда физлицо (</w:t>
      </w:r>
      <w:hyperlink r:id="rId5" w:history="1">
        <w:r w:rsidRPr="00F6026E">
          <w:rPr>
            <w:rStyle w:val="a3"/>
            <w:rFonts w:ascii="Times New Roman" w:hAnsi="Times New Roman" w:cs="Times New Roman"/>
            <w:sz w:val="28"/>
            <w:szCs w:val="28"/>
          </w:rPr>
          <w:t>п. 1</w:t>
        </w:r>
      </w:hyperlink>
      <w:r w:rsidRPr="00F6026E">
        <w:rPr>
          <w:rFonts w:ascii="Times New Roman" w:hAnsi="Times New Roman" w:cs="Times New Roman"/>
          <w:sz w:val="28"/>
          <w:szCs w:val="28"/>
        </w:rPr>
        <w:t> распоряжения):</w:t>
      </w:r>
    </w:p>
    <w:p w:rsidR="00F6026E" w:rsidRPr="00F6026E" w:rsidRDefault="00F6026E" w:rsidP="00F6026E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6E">
        <w:rPr>
          <w:rFonts w:ascii="Times New Roman" w:hAnsi="Times New Roman" w:cs="Times New Roman"/>
          <w:sz w:val="28"/>
          <w:szCs w:val="28"/>
        </w:rPr>
        <w:t>попало под мобилизацию;</w:t>
      </w:r>
    </w:p>
    <w:p w:rsidR="00F6026E" w:rsidRPr="00F6026E" w:rsidRDefault="00F6026E" w:rsidP="00F6026E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6E">
        <w:rPr>
          <w:rFonts w:ascii="Times New Roman" w:hAnsi="Times New Roman" w:cs="Times New Roman"/>
          <w:sz w:val="28"/>
          <w:szCs w:val="28"/>
        </w:rPr>
        <w:t>проходит </w:t>
      </w:r>
      <w:hyperlink r:id="rId6" w:history="1">
        <w:r w:rsidRPr="00F6026E">
          <w:rPr>
            <w:rStyle w:val="a3"/>
            <w:rFonts w:ascii="Times New Roman" w:hAnsi="Times New Roman" w:cs="Times New Roman"/>
            <w:sz w:val="28"/>
            <w:szCs w:val="28"/>
          </w:rPr>
          <w:t>военную службу по контракту</w:t>
        </w:r>
      </w:hyperlink>
      <w:r w:rsidRPr="00F6026E">
        <w:rPr>
          <w:rFonts w:ascii="Times New Roman" w:hAnsi="Times New Roman" w:cs="Times New Roman"/>
          <w:sz w:val="28"/>
          <w:szCs w:val="28"/>
        </w:rPr>
        <w:t>;</w:t>
      </w:r>
    </w:p>
    <w:p w:rsidR="00F6026E" w:rsidRPr="00F6026E" w:rsidRDefault="00F6026E" w:rsidP="00F6026E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6E">
        <w:rPr>
          <w:rFonts w:ascii="Times New Roman" w:hAnsi="Times New Roman" w:cs="Times New Roman"/>
          <w:sz w:val="28"/>
          <w:szCs w:val="28"/>
        </w:rPr>
        <w:t>заключило контракт о добровольном содействии Вооруженным силам РФ.</w:t>
      </w:r>
    </w:p>
    <w:p w:rsidR="00F6026E" w:rsidRPr="00F6026E" w:rsidRDefault="00F6026E" w:rsidP="00F602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6E">
        <w:rPr>
          <w:rFonts w:ascii="Times New Roman" w:hAnsi="Times New Roman" w:cs="Times New Roman"/>
          <w:sz w:val="28"/>
          <w:szCs w:val="28"/>
        </w:rPr>
        <w:t>Чтобы получить отсрочку, нужно, в частности, не использовать имущество в период службы (</w:t>
      </w:r>
      <w:proofErr w:type="spellStart"/>
      <w:r w:rsidRPr="00F6026E">
        <w:rPr>
          <w:rFonts w:ascii="Times New Roman" w:hAnsi="Times New Roman" w:cs="Times New Roman"/>
          <w:sz w:val="28"/>
          <w:szCs w:val="28"/>
        </w:rPr>
        <w:fldChar w:fldCharType="begin"/>
      </w:r>
      <w:r w:rsidRPr="00F6026E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"https://login.consultant.ru/link/?req=doc&amp;base=law&amp;n=429213&amp;dst=100007&amp;demo=1" </w:instrText>
      </w:r>
      <w:r w:rsidRPr="00F6026E">
        <w:rPr>
          <w:rFonts w:ascii="Times New Roman" w:hAnsi="Times New Roman" w:cs="Times New Roman"/>
          <w:sz w:val="28"/>
          <w:szCs w:val="28"/>
        </w:rPr>
        <w:fldChar w:fldCharType="separate"/>
      </w:r>
      <w:r w:rsidRPr="00F6026E">
        <w:rPr>
          <w:rStyle w:val="a3"/>
          <w:rFonts w:ascii="Times New Roman" w:hAnsi="Times New Roman" w:cs="Times New Roman"/>
          <w:sz w:val="28"/>
          <w:szCs w:val="28"/>
        </w:rPr>
        <w:t>абз</w:t>
      </w:r>
      <w:proofErr w:type="spellEnd"/>
      <w:r w:rsidRPr="00F6026E">
        <w:rPr>
          <w:rStyle w:val="a3"/>
          <w:rFonts w:ascii="Times New Roman" w:hAnsi="Times New Roman" w:cs="Times New Roman"/>
          <w:sz w:val="28"/>
          <w:szCs w:val="28"/>
        </w:rPr>
        <w:t>. 2 п. 2</w:t>
      </w:r>
      <w:r w:rsidRPr="00F6026E">
        <w:rPr>
          <w:rFonts w:ascii="Times New Roman" w:hAnsi="Times New Roman" w:cs="Times New Roman"/>
          <w:sz w:val="28"/>
          <w:szCs w:val="28"/>
        </w:rPr>
        <w:fldChar w:fldCharType="end"/>
      </w:r>
      <w:r w:rsidRPr="00F6026E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F6026E">
        <w:rPr>
          <w:rFonts w:ascii="Times New Roman" w:hAnsi="Times New Roman" w:cs="Times New Roman"/>
          <w:sz w:val="28"/>
          <w:szCs w:val="28"/>
        </w:rPr>
        <w:fldChar w:fldCharType="begin"/>
      </w:r>
      <w:r w:rsidRPr="00F6026E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"https://login.consultant.ru/link/?req=doc&amp;base=law&amp;n=429213&amp;dst=100022&amp;demo=1" </w:instrText>
      </w:r>
      <w:r w:rsidRPr="00F6026E">
        <w:rPr>
          <w:rFonts w:ascii="Times New Roman" w:hAnsi="Times New Roman" w:cs="Times New Roman"/>
          <w:sz w:val="28"/>
          <w:szCs w:val="28"/>
        </w:rPr>
        <w:fldChar w:fldCharType="separate"/>
      </w:r>
      <w:r w:rsidRPr="00F6026E">
        <w:rPr>
          <w:rStyle w:val="a3"/>
          <w:rFonts w:ascii="Times New Roman" w:hAnsi="Times New Roman" w:cs="Times New Roman"/>
          <w:sz w:val="28"/>
          <w:szCs w:val="28"/>
        </w:rPr>
        <w:t>абз</w:t>
      </w:r>
      <w:proofErr w:type="spellEnd"/>
      <w:r w:rsidRPr="00F6026E">
        <w:rPr>
          <w:rStyle w:val="a3"/>
          <w:rFonts w:ascii="Times New Roman" w:hAnsi="Times New Roman" w:cs="Times New Roman"/>
          <w:sz w:val="28"/>
          <w:szCs w:val="28"/>
        </w:rPr>
        <w:t>. 2 п. 5</w:t>
      </w:r>
      <w:r w:rsidRPr="00F6026E">
        <w:rPr>
          <w:rFonts w:ascii="Times New Roman" w:hAnsi="Times New Roman" w:cs="Times New Roman"/>
          <w:sz w:val="28"/>
          <w:szCs w:val="28"/>
        </w:rPr>
        <w:fldChar w:fldCharType="end"/>
      </w:r>
      <w:r w:rsidRPr="00F6026E">
        <w:rPr>
          <w:rFonts w:ascii="Times New Roman" w:hAnsi="Times New Roman" w:cs="Times New Roman"/>
          <w:sz w:val="28"/>
          <w:szCs w:val="28"/>
        </w:rPr>
        <w:t> распоряжения). Ее предоставят на период прохождения службы (</w:t>
      </w:r>
      <w:proofErr w:type="spellStart"/>
      <w:r w:rsidRPr="00F6026E">
        <w:rPr>
          <w:rFonts w:ascii="Times New Roman" w:hAnsi="Times New Roman" w:cs="Times New Roman"/>
          <w:sz w:val="28"/>
          <w:szCs w:val="28"/>
        </w:rPr>
        <w:fldChar w:fldCharType="begin"/>
      </w:r>
      <w:r w:rsidRPr="00F6026E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"https://login.consultant.ru/link/?req=doc&amp;base=law&amp;n=429213&amp;dst=100009&amp;demo=1" </w:instrText>
      </w:r>
      <w:r w:rsidRPr="00F6026E">
        <w:rPr>
          <w:rFonts w:ascii="Times New Roman" w:hAnsi="Times New Roman" w:cs="Times New Roman"/>
          <w:sz w:val="28"/>
          <w:szCs w:val="28"/>
        </w:rPr>
        <w:fldChar w:fldCharType="separate"/>
      </w:r>
      <w:r w:rsidRPr="00F6026E">
        <w:rPr>
          <w:rStyle w:val="a3"/>
          <w:rFonts w:ascii="Times New Roman" w:hAnsi="Times New Roman" w:cs="Times New Roman"/>
          <w:sz w:val="28"/>
          <w:szCs w:val="28"/>
        </w:rPr>
        <w:t>абз</w:t>
      </w:r>
      <w:proofErr w:type="spellEnd"/>
      <w:r w:rsidRPr="00F6026E">
        <w:rPr>
          <w:rStyle w:val="a3"/>
          <w:rFonts w:ascii="Times New Roman" w:hAnsi="Times New Roman" w:cs="Times New Roman"/>
          <w:sz w:val="28"/>
          <w:szCs w:val="28"/>
        </w:rPr>
        <w:t>. 4 п. 2</w:t>
      </w:r>
      <w:r w:rsidRPr="00F6026E">
        <w:rPr>
          <w:rFonts w:ascii="Times New Roman" w:hAnsi="Times New Roman" w:cs="Times New Roman"/>
          <w:sz w:val="28"/>
          <w:szCs w:val="28"/>
        </w:rPr>
        <w:fldChar w:fldCharType="end"/>
      </w:r>
      <w:r w:rsidRPr="00F6026E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F6026E">
        <w:rPr>
          <w:rFonts w:ascii="Times New Roman" w:hAnsi="Times New Roman" w:cs="Times New Roman"/>
          <w:sz w:val="28"/>
          <w:szCs w:val="28"/>
        </w:rPr>
        <w:fldChar w:fldCharType="begin"/>
      </w:r>
      <w:r w:rsidRPr="00F6026E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"https://login.consultant.ru/link/?req=doc&amp;base=law&amp;n=429213&amp;dst=100024&amp;demo=1" </w:instrText>
      </w:r>
      <w:r w:rsidRPr="00F6026E">
        <w:rPr>
          <w:rFonts w:ascii="Times New Roman" w:hAnsi="Times New Roman" w:cs="Times New Roman"/>
          <w:sz w:val="28"/>
          <w:szCs w:val="28"/>
        </w:rPr>
        <w:fldChar w:fldCharType="separate"/>
      </w:r>
      <w:r w:rsidRPr="00F6026E">
        <w:rPr>
          <w:rStyle w:val="a3"/>
          <w:rFonts w:ascii="Times New Roman" w:hAnsi="Times New Roman" w:cs="Times New Roman"/>
          <w:sz w:val="28"/>
          <w:szCs w:val="28"/>
        </w:rPr>
        <w:t>абз</w:t>
      </w:r>
      <w:proofErr w:type="spellEnd"/>
      <w:r w:rsidRPr="00F6026E">
        <w:rPr>
          <w:rStyle w:val="a3"/>
          <w:rFonts w:ascii="Times New Roman" w:hAnsi="Times New Roman" w:cs="Times New Roman"/>
          <w:sz w:val="28"/>
          <w:szCs w:val="28"/>
        </w:rPr>
        <w:t>. 4 п. 5</w:t>
      </w:r>
      <w:r w:rsidRPr="00F6026E">
        <w:rPr>
          <w:rFonts w:ascii="Times New Roman" w:hAnsi="Times New Roman" w:cs="Times New Roman"/>
          <w:sz w:val="28"/>
          <w:szCs w:val="28"/>
        </w:rPr>
        <w:fldChar w:fldCharType="end"/>
      </w:r>
      <w:r w:rsidRPr="00F6026E">
        <w:rPr>
          <w:rFonts w:ascii="Times New Roman" w:hAnsi="Times New Roman" w:cs="Times New Roman"/>
          <w:sz w:val="28"/>
          <w:szCs w:val="28"/>
        </w:rPr>
        <w:t xml:space="preserve"> распоряжения). Задолженность нужно будет погашать по </w:t>
      </w:r>
      <w:proofErr w:type="spellStart"/>
      <w:r w:rsidRPr="00F6026E">
        <w:rPr>
          <w:rFonts w:ascii="Times New Roman" w:hAnsi="Times New Roman" w:cs="Times New Roman"/>
          <w:sz w:val="28"/>
          <w:szCs w:val="28"/>
        </w:rPr>
        <w:t>допсоглашению</w:t>
      </w:r>
      <w:proofErr w:type="spellEnd"/>
      <w:r w:rsidRPr="00F6026E">
        <w:rPr>
          <w:rFonts w:ascii="Times New Roman" w:hAnsi="Times New Roman" w:cs="Times New Roman"/>
          <w:sz w:val="28"/>
          <w:szCs w:val="28"/>
        </w:rPr>
        <w:t xml:space="preserve"> поэтапно со дня окончания службы — не чаще 1 раза в месяц равными платежами, размер которых не больше половины ежемесячной платы по договору (</w:t>
      </w:r>
      <w:proofErr w:type="spellStart"/>
      <w:r w:rsidRPr="00F6026E">
        <w:rPr>
          <w:rFonts w:ascii="Times New Roman" w:hAnsi="Times New Roman" w:cs="Times New Roman"/>
          <w:sz w:val="28"/>
          <w:szCs w:val="28"/>
        </w:rPr>
        <w:fldChar w:fldCharType="begin"/>
      </w:r>
      <w:r w:rsidRPr="00F6026E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"https://login.consultant.ru/link/?req=doc&amp;base=law&amp;n=429213&amp;dst=100010&amp;demo=1" </w:instrText>
      </w:r>
      <w:r w:rsidRPr="00F6026E">
        <w:rPr>
          <w:rFonts w:ascii="Times New Roman" w:hAnsi="Times New Roman" w:cs="Times New Roman"/>
          <w:sz w:val="28"/>
          <w:szCs w:val="28"/>
        </w:rPr>
        <w:fldChar w:fldCharType="separate"/>
      </w:r>
      <w:r w:rsidRPr="00F6026E">
        <w:rPr>
          <w:rStyle w:val="a3"/>
          <w:rFonts w:ascii="Times New Roman" w:hAnsi="Times New Roman" w:cs="Times New Roman"/>
          <w:sz w:val="28"/>
          <w:szCs w:val="28"/>
        </w:rPr>
        <w:t>абз</w:t>
      </w:r>
      <w:proofErr w:type="spellEnd"/>
      <w:r w:rsidRPr="00F6026E">
        <w:rPr>
          <w:rStyle w:val="a3"/>
          <w:rFonts w:ascii="Times New Roman" w:hAnsi="Times New Roman" w:cs="Times New Roman"/>
          <w:sz w:val="28"/>
          <w:szCs w:val="28"/>
        </w:rPr>
        <w:t>. 5 п. 2</w:t>
      </w:r>
      <w:r w:rsidRPr="00F6026E">
        <w:rPr>
          <w:rFonts w:ascii="Times New Roman" w:hAnsi="Times New Roman" w:cs="Times New Roman"/>
          <w:sz w:val="28"/>
          <w:szCs w:val="28"/>
        </w:rPr>
        <w:fldChar w:fldCharType="end"/>
      </w:r>
      <w:r w:rsidRPr="00F6026E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F6026E">
        <w:rPr>
          <w:rFonts w:ascii="Times New Roman" w:hAnsi="Times New Roman" w:cs="Times New Roman"/>
          <w:sz w:val="28"/>
          <w:szCs w:val="28"/>
        </w:rPr>
        <w:fldChar w:fldCharType="begin"/>
      </w:r>
      <w:r w:rsidRPr="00F6026E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"https://login.consultant.ru/link/?req=doc&amp;base=law&amp;n=429213&amp;dst=100025&amp;demo=1" </w:instrText>
      </w:r>
      <w:r w:rsidRPr="00F6026E">
        <w:rPr>
          <w:rFonts w:ascii="Times New Roman" w:hAnsi="Times New Roman" w:cs="Times New Roman"/>
          <w:sz w:val="28"/>
          <w:szCs w:val="28"/>
        </w:rPr>
        <w:fldChar w:fldCharType="separate"/>
      </w:r>
      <w:r w:rsidRPr="00F6026E">
        <w:rPr>
          <w:rStyle w:val="a3"/>
          <w:rFonts w:ascii="Times New Roman" w:hAnsi="Times New Roman" w:cs="Times New Roman"/>
          <w:sz w:val="28"/>
          <w:szCs w:val="28"/>
        </w:rPr>
        <w:t>абз</w:t>
      </w:r>
      <w:proofErr w:type="spellEnd"/>
      <w:r w:rsidRPr="00F6026E">
        <w:rPr>
          <w:rStyle w:val="a3"/>
          <w:rFonts w:ascii="Times New Roman" w:hAnsi="Times New Roman" w:cs="Times New Roman"/>
          <w:sz w:val="28"/>
          <w:szCs w:val="28"/>
        </w:rPr>
        <w:t>. 5 п. 5</w:t>
      </w:r>
      <w:r w:rsidRPr="00F6026E">
        <w:rPr>
          <w:rFonts w:ascii="Times New Roman" w:hAnsi="Times New Roman" w:cs="Times New Roman"/>
          <w:sz w:val="28"/>
          <w:szCs w:val="28"/>
        </w:rPr>
        <w:fldChar w:fldCharType="end"/>
      </w:r>
      <w:r w:rsidRPr="00F6026E">
        <w:rPr>
          <w:rFonts w:ascii="Times New Roman" w:hAnsi="Times New Roman" w:cs="Times New Roman"/>
          <w:sz w:val="28"/>
          <w:szCs w:val="28"/>
        </w:rPr>
        <w:t> распоряжения). Коммунальные платежи в период отсрочки перечислит арендодатель (</w:t>
      </w:r>
      <w:proofErr w:type="spellStart"/>
      <w:r w:rsidRPr="00F6026E">
        <w:rPr>
          <w:rFonts w:ascii="Times New Roman" w:hAnsi="Times New Roman" w:cs="Times New Roman"/>
          <w:sz w:val="28"/>
          <w:szCs w:val="28"/>
        </w:rPr>
        <w:fldChar w:fldCharType="begin"/>
      </w:r>
      <w:r w:rsidRPr="00F6026E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"https://login.consultant.ru/link/?req=doc&amp;base=law&amp;n=429213&amp;dst=100013&amp;demo=1" </w:instrText>
      </w:r>
      <w:r w:rsidRPr="00F6026E">
        <w:rPr>
          <w:rFonts w:ascii="Times New Roman" w:hAnsi="Times New Roman" w:cs="Times New Roman"/>
          <w:sz w:val="28"/>
          <w:szCs w:val="28"/>
        </w:rPr>
        <w:fldChar w:fldCharType="separate"/>
      </w:r>
      <w:r w:rsidRPr="00F6026E">
        <w:rPr>
          <w:rStyle w:val="a3"/>
          <w:rFonts w:ascii="Times New Roman" w:hAnsi="Times New Roman" w:cs="Times New Roman"/>
          <w:sz w:val="28"/>
          <w:szCs w:val="28"/>
        </w:rPr>
        <w:t>абз</w:t>
      </w:r>
      <w:proofErr w:type="spellEnd"/>
      <w:r w:rsidRPr="00F6026E">
        <w:rPr>
          <w:rStyle w:val="a3"/>
          <w:rFonts w:ascii="Times New Roman" w:hAnsi="Times New Roman" w:cs="Times New Roman"/>
          <w:sz w:val="28"/>
          <w:szCs w:val="28"/>
        </w:rPr>
        <w:t>. 8 п. 2</w:t>
      </w:r>
      <w:r w:rsidRPr="00F6026E">
        <w:rPr>
          <w:rFonts w:ascii="Times New Roman" w:hAnsi="Times New Roman" w:cs="Times New Roman"/>
          <w:sz w:val="28"/>
          <w:szCs w:val="28"/>
        </w:rPr>
        <w:fldChar w:fldCharType="end"/>
      </w:r>
      <w:r w:rsidRPr="00F6026E">
        <w:rPr>
          <w:rFonts w:ascii="Times New Roman" w:hAnsi="Times New Roman" w:cs="Times New Roman"/>
          <w:sz w:val="28"/>
          <w:szCs w:val="28"/>
        </w:rPr>
        <w:t> распоряжения).</w:t>
      </w:r>
    </w:p>
    <w:p w:rsidR="00F6026E" w:rsidRPr="00F6026E" w:rsidRDefault="00F6026E" w:rsidP="00F602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6E">
        <w:rPr>
          <w:rFonts w:ascii="Times New Roman" w:hAnsi="Times New Roman" w:cs="Times New Roman"/>
          <w:sz w:val="28"/>
          <w:szCs w:val="28"/>
        </w:rPr>
        <w:t>Этим же арендаторам разрешили расторгать договор аренды без штрафных санкций (</w:t>
      </w:r>
      <w:proofErr w:type="spellStart"/>
      <w:r w:rsidRPr="00F6026E">
        <w:rPr>
          <w:rFonts w:ascii="Times New Roman" w:hAnsi="Times New Roman" w:cs="Times New Roman"/>
          <w:sz w:val="28"/>
          <w:szCs w:val="28"/>
        </w:rPr>
        <w:fldChar w:fldCharType="begin"/>
      </w:r>
      <w:r w:rsidRPr="00F6026E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"https://login.consultant.ru/link/?req=doc&amp;base=law&amp;n=429213&amp;dst=100005&amp;demo=1" </w:instrText>
      </w:r>
      <w:r w:rsidRPr="00F6026E">
        <w:rPr>
          <w:rFonts w:ascii="Times New Roman" w:hAnsi="Times New Roman" w:cs="Times New Roman"/>
          <w:sz w:val="28"/>
          <w:szCs w:val="28"/>
        </w:rPr>
        <w:fldChar w:fldCharType="separate"/>
      </w:r>
      <w:r w:rsidRPr="00F6026E">
        <w:rPr>
          <w:rStyle w:val="a3"/>
          <w:rFonts w:ascii="Times New Roman" w:hAnsi="Times New Roman" w:cs="Times New Roman"/>
          <w:sz w:val="28"/>
          <w:szCs w:val="28"/>
        </w:rPr>
        <w:t>пп</w:t>
      </w:r>
      <w:proofErr w:type="spellEnd"/>
      <w:r w:rsidRPr="00F6026E">
        <w:rPr>
          <w:rStyle w:val="a3"/>
          <w:rFonts w:ascii="Times New Roman" w:hAnsi="Times New Roman" w:cs="Times New Roman"/>
          <w:sz w:val="28"/>
          <w:szCs w:val="28"/>
        </w:rPr>
        <w:t>. "б" п. 1</w:t>
      </w:r>
      <w:r w:rsidRPr="00F6026E">
        <w:rPr>
          <w:rFonts w:ascii="Times New Roman" w:hAnsi="Times New Roman" w:cs="Times New Roman"/>
          <w:sz w:val="28"/>
          <w:szCs w:val="28"/>
        </w:rPr>
        <w:fldChar w:fldCharType="end"/>
      </w:r>
      <w:r w:rsidRPr="00F6026E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F6026E">
        <w:rPr>
          <w:rFonts w:ascii="Times New Roman" w:hAnsi="Times New Roman" w:cs="Times New Roman"/>
          <w:sz w:val="28"/>
          <w:szCs w:val="28"/>
        </w:rPr>
        <w:fldChar w:fldCharType="begin"/>
      </w:r>
      <w:r w:rsidRPr="00F6026E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"https://login.consultant.ru/link/?req=doc&amp;base=law&amp;n=429213&amp;dst=100020&amp;demo=1" </w:instrText>
      </w:r>
      <w:r w:rsidRPr="00F6026E">
        <w:rPr>
          <w:rFonts w:ascii="Times New Roman" w:hAnsi="Times New Roman" w:cs="Times New Roman"/>
          <w:sz w:val="28"/>
          <w:szCs w:val="28"/>
        </w:rPr>
        <w:fldChar w:fldCharType="separate"/>
      </w:r>
      <w:r w:rsidRPr="00F6026E">
        <w:rPr>
          <w:rStyle w:val="a3"/>
          <w:rFonts w:ascii="Times New Roman" w:hAnsi="Times New Roman" w:cs="Times New Roman"/>
          <w:sz w:val="28"/>
          <w:szCs w:val="28"/>
        </w:rPr>
        <w:t>пп</w:t>
      </w:r>
      <w:proofErr w:type="spellEnd"/>
      <w:r w:rsidRPr="00F6026E">
        <w:rPr>
          <w:rStyle w:val="a3"/>
          <w:rFonts w:ascii="Times New Roman" w:hAnsi="Times New Roman" w:cs="Times New Roman"/>
          <w:sz w:val="28"/>
          <w:szCs w:val="28"/>
        </w:rPr>
        <w:t>. "б" п. 4</w:t>
      </w:r>
      <w:r w:rsidRPr="00F6026E">
        <w:rPr>
          <w:rFonts w:ascii="Times New Roman" w:hAnsi="Times New Roman" w:cs="Times New Roman"/>
          <w:sz w:val="28"/>
          <w:szCs w:val="28"/>
        </w:rPr>
        <w:fldChar w:fldCharType="end"/>
      </w:r>
      <w:r w:rsidRPr="00F6026E">
        <w:rPr>
          <w:rFonts w:ascii="Times New Roman" w:hAnsi="Times New Roman" w:cs="Times New Roman"/>
          <w:sz w:val="28"/>
          <w:szCs w:val="28"/>
        </w:rPr>
        <w:t> распоряжения).</w:t>
      </w:r>
    </w:p>
    <w:p w:rsidR="00F6026E" w:rsidRPr="00F6026E" w:rsidRDefault="00F6026E" w:rsidP="00F602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6E">
        <w:rPr>
          <w:rFonts w:ascii="Times New Roman" w:hAnsi="Times New Roman" w:cs="Times New Roman"/>
          <w:sz w:val="28"/>
          <w:szCs w:val="28"/>
        </w:rPr>
        <w:t>Регионам и муниципалитетам рекомендовали принять аналогичные меры поддержки (</w:t>
      </w:r>
      <w:hyperlink r:id="rId7" w:history="1">
        <w:r w:rsidRPr="00F6026E">
          <w:rPr>
            <w:rStyle w:val="a3"/>
            <w:rFonts w:ascii="Times New Roman" w:hAnsi="Times New Roman" w:cs="Times New Roman"/>
            <w:sz w:val="28"/>
            <w:szCs w:val="28"/>
          </w:rPr>
          <w:t>п. 7</w:t>
        </w:r>
      </w:hyperlink>
      <w:r w:rsidRPr="00F6026E">
        <w:rPr>
          <w:rFonts w:ascii="Times New Roman" w:hAnsi="Times New Roman" w:cs="Times New Roman"/>
          <w:sz w:val="28"/>
          <w:szCs w:val="28"/>
        </w:rPr>
        <w:t> распоряжения).</w:t>
      </w:r>
    </w:p>
    <w:p w:rsidR="00F6026E" w:rsidRDefault="00F6026E" w:rsidP="00945252">
      <w:pPr>
        <w:rPr>
          <w:rFonts w:ascii="Times New Roman" w:hAnsi="Times New Roman" w:cs="Times New Roman"/>
          <w:sz w:val="28"/>
          <w:szCs w:val="28"/>
        </w:rPr>
      </w:pPr>
    </w:p>
    <w:p w:rsidR="009C427E" w:rsidRPr="008D542E" w:rsidRDefault="00945252" w:rsidP="00945252">
      <w:pPr>
        <w:rPr>
          <w:rFonts w:ascii="Times New Roman" w:hAnsi="Times New Roman" w:cs="Times New Roman"/>
          <w:sz w:val="28"/>
          <w:szCs w:val="28"/>
        </w:rPr>
      </w:pPr>
      <w:r w:rsidRPr="00514CB8">
        <w:rPr>
          <w:rFonts w:ascii="Times New Roman" w:hAnsi="Times New Roman" w:cs="Times New Roman"/>
          <w:sz w:val="28"/>
          <w:szCs w:val="28"/>
        </w:rPr>
        <w:t>Помощник Азовского межрайонного прокурора</w:t>
      </w:r>
      <w:r w:rsidR="008D5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8D542E">
        <w:rPr>
          <w:rFonts w:ascii="Times New Roman" w:hAnsi="Times New Roman" w:cs="Times New Roman"/>
          <w:sz w:val="28"/>
          <w:szCs w:val="28"/>
        </w:rPr>
        <w:t xml:space="preserve">  А.А. Сергеев</w:t>
      </w:r>
    </w:p>
    <w:sectPr w:rsidR="009C427E" w:rsidRPr="008D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891"/>
    <w:multiLevelType w:val="multilevel"/>
    <w:tmpl w:val="6D34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45ACD"/>
    <w:multiLevelType w:val="multilevel"/>
    <w:tmpl w:val="4696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C70C7"/>
    <w:multiLevelType w:val="multilevel"/>
    <w:tmpl w:val="8CCC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35B5A"/>
    <w:multiLevelType w:val="multilevel"/>
    <w:tmpl w:val="CF26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B76EE"/>
    <w:multiLevelType w:val="multilevel"/>
    <w:tmpl w:val="D85E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26CF9"/>
    <w:multiLevelType w:val="multilevel"/>
    <w:tmpl w:val="A944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937E1"/>
    <w:multiLevelType w:val="multilevel"/>
    <w:tmpl w:val="D96C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40FFC"/>
    <w:multiLevelType w:val="multilevel"/>
    <w:tmpl w:val="D30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80AE9"/>
    <w:multiLevelType w:val="multilevel"/>
    <w:tmpl w:val="8142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6219C5"/>
    <w:multiLevelType w:val="multilevel"/>
    <w:tmpl w:val="8FC6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DF"/>
    <w:rsid w:val="001062B8"/>
    <w:rsid w:val="00285C7F"/>
    <w:rsid w:val="002D3F0A"/>
    <w:rsid w:val="0031561D"/>
    <w:rsid w:val="00340CDA"/>
    <w:rsid w:val="00422BF1"/>
    <w:rsid w:val="00514CB8"/>
    <w:rsid w:val="005E6DD1"/>
    <w:rsid w:val="005E7BCF"/>
    <w:rsid w:val="006355C9"/>
    <w:rsid w:val="00646B45"/>
    <w:rsid w:val="006B78BE"/>
    <w:rsid w:val="007F130C"/>
    <w:rsid w:val="008D542E"/>
    <w:rsid w:val="008D5B3A"/>
    <w:rsid w:val="00945252"/>
    <w:rsid w:val="009C427E"/>
    <w:rsid w:val="00A04AD2"/>
    <w:rsid w:val="00AF71DF"/>
    <w:rsid w:val="00B45D38"/>
    <w:rsid w:val="00B519BD"/>
    <w:rsid w:val="00C56C82"/>
    <w:rsid w:val="00DB575E"/>
    <w:rsid w:val="00DF356C"/>
    <w:rsid w:val="00E3069C"/>
    <w:rsid w:val="00E66F50"/>
    <w:rsid w:val="00ED09C8"/>
    <w:rsid w:val="00F6026E"/>
    <w:rsid w:val="00F6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9857"/>
  <w15:chartTrackingRefBased/>
  <w15:docId w15:val="{6DCFB3DF-F501-45A1-8840-C5CD0D23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5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ags-newsitem">
    <w:name w:val="tags-news__item"/>
    <w:basedOn w:val="a0"/>
    <w:rsid w:val="00945252"/>
  </w:style>
  <w:style w:type="character" w:styleId="a3">
    <w:name w:val="Hyperlink"/>
    <w:basedOn w:val="a0"/>
    <w:uiPriority w:val="99"/>
    <w:unhideWhenUsed/>
    <w:rsid w:val="00945252"/>
    <w:rPr>
      <w:color w:val="0000FF"/>
      <w:u w:val="single"/>
    </w:rPr>
  </w:style>
  <w:style w:type="character" w:customStyle="1" w:styleId="tags-newstext">
    <w:name w:val="tags-news__text"/>
    <w:basedOn w:val="a0"/>
    <w:rsid w:val="00945252"/>
  </w:style>
  <w:style w:type="paragraph" w:styleId="a4">
    <w:name w:val="Normal (Web)"/>
    <w:basedOn w:val="a"/>
    <w:uiPriority w:val="99"/>
    <w:semiHidden/>
    <w:unhideWhenUsed/>
    <w:rsid w:val="0094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35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1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9213&amp;dst=100033&amp;dem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432&amp;dst=616&amp;demo=1" TargetMode="External"/><Relationship Id="rId5" Type="http://schemas.openxmlformats.org/officeDocument/2006/relationships/hyperlink" Target="https://login.consultant.ru/link/?req=doc&amp;base=law&amp;n=429213&amp;dst=100003&amp;demo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</dc:creator>
  <cp:keywords/>
  <dc:description/>
  <cp:lastModifiedBy>Олег </cp:lastModifiedBy>
  <cp:revision>29</cp:revision>
  <dcterms:created xsi:type="dcterms:W3CDTF">2022-11-25T09:56:00Z</dcterms:created>
  <dcterms:modified xsi:type="dcterms:W3CDTF">2022-11-25T13:28:00Z</dcterms:modified>
</cp:coreProperties>
</file>