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0F" w:rsidRPr="00B55A4E" w:rsidRDefault="00F2100F" w:rsidP="00F2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2100F" w:rsidRPr="00B55A4E" w:rsidRDefault="00F2100F" w:rsidP="00F2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2100F" w:rsidRPr="00B55A4E" w:rsidRDefault="00F2100F" w:rsidP="00F2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НОВОАЛЕКСАНДРОВСКОЕ СЕЛЬСКОЕ ПОСЕЛЕНИЕ</w:t>
      </w:r>
    </w:p>
    <w:p w:rsidR="00F2100F" w:rsidRPr="00B55A4E" w:rsidRDefault="00F2100F" w:rsidP="00F2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АЗОВСКОГО РАЙОНА РОСТОВСКОЙ ОБЛАСТИ</w:t>
      </w:r>
    </w:p>
    <w:p w:rsidR="00F2100F" w:rsidRPr="00B55A4E" w:rsidRDefault="00F2100F" w:rsidP="00F2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00F" w:rsidRPr="00B55A4E" w:rsidRDefault="00F2100F" w:rsidP="00F2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01841" w:rsidRDefault="00001841" w:rsidP="00F2100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00F" w:rsidRPr="00001841" w:rsidRDefault="00001841" w:rsidP="00F2100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24.02.2016 г.                                 № 37</w:t>
      </w: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</w:p>
    <w:p w:rsidR="00F2100F" w:rsidRDefault="0042145E" w:rsidP="0042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обеспечения своевременного </w:t>
      </w:r>
    </w:p>
    <w:p w:rsidR="0042145E" w:rsidRPr="0042145E" w:rsidRDefault="00F2100F" w:rsidP="0042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45E"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5E"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информирования населения об угрозе </w:t>
      </w:r>
    </w:p>
    <w:p w:rsidR="0042145E" w:rsidRPr="0042145E" w:rsidRDefault="0042145E" w:rsidP="0042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или о возникновении</w:t>
      </w:r>
    </w:p>
    <w:p w:rsidR="0042145E" w:rsidRPr="0042145E" w:rsidRDefault="0042145E" w:rsidP="0042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</w:p>
    <w:p w:rsidR="0042145E" w:rsidRPr="0042145E" w:rsidRDefault="0042145E" w:rsidP="0042145E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5E" w:rsidRPr="0042145E" w:rsidRDefault="00F2100F" w:rsidP="004214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42145E"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21.12.1994  № 68-ФЗ «О защите населения и территорий от чрезвычайных ситуаций природного и техногенного характера», от 12.02.1998 № 28-ФЗ «О гражданской обороне» в целях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</w:t>
      </w:r>
      <w:r w:rsidR="0042145E" w:rsidRPr="0042145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возникающих при военных конфликтах или вследствие этих конфликтов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пределах границ Новоалександровского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5E"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42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5E" w:rsidRPr="0042145E" w:rsidRDefault="0042145E" w:rsidP="00F2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Считать организацию оповещения и информирования населения о чрезвычайных ситуациях, в том числе экстренного оповещения населения, основной задачей системы предупреждения и ликвидации чрезвычайных ситуаций муниципального уровня.</w:t>
      </w:r>
    </w:p>
    <w:p w:rsidR="0042145E" w:rsidRPr="0042145E" w:rsidRDefault="0042145E" w:rsidP="0042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Утвердить Положение об обеспечении организации своевременного оповещения и информирования населения об угрозе возникновения или о возникновении чрезвычайных ситуаций.</w:t>
      </w:r>
    </w:p>
    <w:p w:rsidR="00001841" w:rsidRPr="003E31A6" w:rsidRDefault="00001841" w:rsidP="00001841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Pr="00FF2A5A">
        <w:rPr>
          <w:rFonts w:ascii="Times New Roman" w:eastAsia="Calibri" w:hAnsi="Times New Roman" w:cs="Times New Roman"/>
          <w:sz w:val="28"/>
          <w:szCs w:val="28"/>
        </w:rPr>
        <w:t xml:space="preserve">  Настоящее постановление вступает в силу с момента подписания и подлежит размещению на официальном сайте администрации Новоалександровского сельского поселения.</w:t>
      </w:r>
    </w:p>
    <w:p w:rsidR="00001841" w:rsidRPr="003E31A6" w:rsidRDefault="00001841" w:rsidP="00001841">
      <w:pPr>
        <w:shd w:val="clear" w:color="auto" w:fill="FFFFFF"/>
        <w:tabs>
          <w:tab w:val="left" w:pos="136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возложить на заместителя главы администрации Новоалександровского сельского поселения.</w:t>
      </w:r>
    </w:p>
    <w:p w:rsidR="0042145E" w:rsidRPr="0042145E" w:rsidRDefault="0042145E" w:rsidP="0042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0F" w:rsidRPr="00001841" w:rsidRDefault="00001841" w:rsidP="0042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001841" w:rsidRPr="00001841" w:rsidRDefault="00001841" w:rsidP="0042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С.А. Комаров</w:t>
      </w:r>
    </w:p>
    <w:p w:rsidR="0042145E" w:rsidRPr="00001841" w:rsidRDefault="0042145E" w:rsidP="0042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45E" w:rsidRPr="0042145E" w:rsidRDefault="0042145E" w:rsidP="004214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2145E" w:rsidRPr="0042145E" w:rsidRDefault="0042145E" w:rsidP="004214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2145E" w:rsidRPr="0042145E" w:rsidRDefault="0042145E" w:rsidP="004214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41" w:rsidRDefault="00001841" w:rsidP="00001841">
      <w:pPr>
        <w:pStyle w:val="Postan"/>
        <w:pageBreakBefore/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Новоалександровского сельского п</w:t>
      </w:r>
      <w:r>
        <w:rPr>
          <w:szCs w:val="28"/>
        </w:rPr>
        <w:t>оселения от  24.02.2016 г.  № 37 «Об организации обеспечения своевременного оповещения и информирования населения об угрозе возникновения или о возникновении чрезвычайных ситуаций</w:t>
      </w:r>
      <w:r>
        <w:rPr>
          <w:szCs w:val="28"/>
        </w:rPr>
        <w:t>»</w:t>
      </w:r>
    </w:p>
    <w:p w:rsidR="0042145E" w:rsidRPr="0042145E" w:rsidRDefault="0042145E" w:rsidP="00001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организации своевременного оповещения и информирования населения об угрозе возникновения или о возникновении </w:t>
      </w:r>
      <w:proofErr w:type="gramStart"/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</w:p>
    <w:p w:rsidR="0042145E" w:rsidRPr="0042145E" w:rsidRDefault="0042145E" w:rsidP="00001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оповещения и информирования населения о чрезвычайных ситуациях.</w:t>
      </w: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.Организация своевременного оповещения и информирования населения об угрозе возникновения или о возникновении чрезвычайных ситуаций осуществляется путём: </w:t>
      </w: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-доведения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</w:t>
      </w:r>
      <w:r w:rsidRPr="0042145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при военных конфликтах или вследствие этих конфликтов</w:t>
      </w: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населения и необходимости проведения мероприятий по защите;</w:t>
      </w: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 населения путем доведения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защиты;</w:t>
      </w: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-создания и поддержания в постоянной готовности муниципальной системы оповещения и информирования населения о чрезвычайных ситуациях;</w:t>
      </w: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-обеспечения своевременного оповещения населения, в том числе экстренного оповещения населения с использованием комплексной системы экстренного оповещения, об угрозе возникновения или о возникновении чрезвычайных ситуаций, а также об опасностях, возникающих </w:t>
      </w:r>
      <w:r w:rsidRPr="0042145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 военных конфликтах или вследствие этих конфликтов</w:t>
      </w:r>
      <w:r w:rsidRPr="0042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45E" w:rsidRPr="0042145E" w:rsidRDefault="0042145E" w:rsidP="0042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41" w:rsidRPr="00001841" w:rsidRDefault="00001841" w:rsidP="0000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001841" w:rsidRPr="00001841" w:rsidRDefault="00001841" w:rsidP="0000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С.А. Комаров</w:t>
      </w:r>
    </w:p>
    <w:p w:rsidR="00001841" w:rsidRPr="00001841" w:rsidRDefault="00001841" w:rsidP="0000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CA7" w:rsidRDefault="00C86CA7"/>
    <w:sectPr w:rsidR="00C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C9"/>
    <w:rsid w:val="00001841"/>
    <w:rsid w:val="0042145E"/>
    <w:rsid w:val="00BA2867"/>
    <w:rsid w:val="00C86CA7"/>
    <w:rsid w:val="00CD13C9"/>
    <w:rsid w:val="00F2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018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018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2016-02-24T08:56:00Z</cp:lastPrinted>
  <dcterms:created xsi:type="dcterms:W3CDTF">2016-02-04T05:56:00Z</dcterms:created>
  <dcterms:modified xsi:type="dcterms:W3CDTF">2016-02-24T08:59:00Z</dcterms:modified>
</cp:coreProperties>
</file>