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</w:p>
    <w:p w:rsidR="005B10DE" w:rsidRDefault="005B10DE">
      <w:pPr>
        <w:spacing w:after="200" w:line="276" w:lineRule="auto"/>
        <w:rPr>
          <w:b/>
          <w:bCs/>
          <w:caps/>
          <w:sz w:val="36"/>
        </w:rPr>
      </w:pPr>
    </w:p>
    <w:p w:rsidR="00295BF2" w:rsidRDefault="00797938" w:rsidP="005B10DE">
      <w:pPr>
        <w:rPr>
          <w:sz w:val="36"/>
          <w:szCs w:val="36"/>
        </w:rPr>
      </w:pPr>
      <w:r w:rsidRPr="0079793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</w:t>
      </w:r>
      <w:r w:rsidRPr="00797938">
        <w:rPr>
          <w:sz w:val="36"/>
          <w:szCs w:val="36"/>
        </w:rPr>
        <w:t xml:space="preserve">     </w:t>
      </w:r>
    </w:p>
    <w:p w:rsidR="00295BF2" w:rsidRDefault="00295BF2" w:rsidP="005B10DE">
      <w:pPr>
        <w:rPr>
          <w:sz w:val="36"/>
          <w:szCs w:val="36"/>
        </w:rPr>
      </w:pPr>
    </w:p>
    <w:p w:rsidR="00B2101A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B2101A" w:rsidRDefault="00B2101A" w:rsidP="005B10DE">
      <w:pPr>
        <w:rPr>
          <w:sz w:val="36"/>
          <w:szCs w:val="36"/>
        </w:rPr>
      </w:pPr>
    </w:p>
    <w:p w:rsidR="009A5394" w:rsidRPr="00797938" w:rsidRDefault="009A5394" w:rsidP="00B2101A">
      <w:pPr>
        <w:jc w:val="center"/>
        <w:rPr>
          <w:sz w:val="36"/>
          <w:szCs w:val="36"/>
        </w:rPr>
      </w:pPr>
      <w:r w:rsidRPr="00797938">
        <w:rPr>
          <w:sz w:val="36"/>
          <w:szCs w:val="36"/>
        </w:rPr>
        <w:lastRenderedPageBreak/>
        <w:t>Российская Федерация</w:t>
      </w:r>
    </w:p>
    <w:p w:rsidR="009A5394" w:rsidRDefault="009A5394" w:rsidP="00B2101A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B2101A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B2101A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432814" w:rsidP="00432814">
      <w:pPr>
        <w:spacing w:line="208" w:lineRule="auto"/>
        <w:rPr>
          <w:b/>
          <w:sz w:val="36"/>
        </w:rPr>
      </w:pPr>
      <w:r>
        <w:rPr>
          <w:b/>
        </w:rPr>
        <w:t xml:space="preserve">                                                   </w:t>
      </w:r>
      <w:r w:rsidR="00595EBF">
        <w:rPr>
          <w:b/>
          <w:sz w:val="36"/>
        </w:rPr>
        <w:t>2</w:t>
      </w:r>
      <w:r w:rsidR="00061326">
        <w:rPr>
          <w:b/>
          <w:sz w:val="36"/>
        </w:rPr>
        <w:t>020</w:t>
      </w:r>
      <w:r w:rsidR="005D1EE7">
        <w:rPr>
          <w:b/>
          <w:sz w:val="36"/>
        </w:rPr>
        <w:t xml:space="preserve"> год</w:t>
      </w: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B2101A" w:rsidRDefault="00B2101A" w:rsidP="009A5394">
      <w:pPr>
        <w:spacing w:line="208" w:lineRule="auto"/>
        <w:jc w:val="center"/>
        <w:rPr>
          <w:b/>
          <w:szCs w:val="28"/>
        </w:rPr>
      </w:pPr>
      <w:bookmarkStart w:id="0" w:name="_GoBack"/>
      <w:bookmarkEnd w:id="0"/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13</w:t>
            </w:r>
            <w:r w:rsidR="00E676DD" w:rsidRPr="00E8360A">
              <w:rPr>
                <w:color w:val="000000" w:themeColor="text1"/>
                <w:szCs w:val="28"/>
              </w:rPr>
              <w:t>4</w:t>
            </w:r>
            <w:r w:rsidRPr="00E8360A">
              <w:rPr>
                <w:color w:val="000000" w:themeColor="text1"/>
                <w:szCs w:val="28"/>
              </w:rPr>
              <w:t>,</w:t>
            </w:r>
            <w:r w:rsidR="00E676DD" w:rsidRPr="00E8360A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Pr="003537CC">
              <w:rPr>
                <w:color w:val="000000" w:themeColor="text1"/>
                <w:szCs w:val="28"/>
              </w:rPr>
              <w:t xml:space="preserve"> на 01.01.2018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E8360A" w:rsidRDefault="00061326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5592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9</w:t>
            </w:r>
            <w:r w:rsidR="00092706" w:rsidRPr="00E8360A">
              <w:rPr>
                <w:color w:val="000000" w:themeColor="text1"/>
                <w:szCs w:val="28"/>
              </w:rPr>
              <w:t>133</w:t>
            </w:r>
          </w:p>
          <w:p w:rsidR="009A5394" w:rsidRPr="00E8360A" w:rsidRDefault="00092706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7677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832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8360A" w:rsidRDefault="00180E2E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01.01.2020</w:t>
            </w:r>
            <w:r w:rsidR="009A5394" w:rsidRPr="00E8360A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35,8</w:t>
            </w:r>
          </w:p>
          <w:p w:rsidR="006E669C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21,5</w:t>
            </w: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14,3</w:t>
            </w:r>
          </w:p>
          <w:p w:rsidR="009A5394" w:rsidRPr="00E8360A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p w:rsidR="00432814" w:rsidRDefault="00432814" w:rsidP="0081576A">
      <w:pPr>
        <w:spacing w:line="208" w:lineRule="auto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 xml:space="preserve">а </w:t>
            </w:r>
            <w:r w:rsidR="00A821D4">
              <w:rPr>
                <w:szCs w:val="28"/>
              </w:rPr>
              <w:t>01.01.2020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A821D4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</w:t>
            </w:r>
            <w:r w:rsidR="00CA50BC" w:rsidRPr="00E8360A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3B657E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474B0" w:rsidRPr="00E8360A">
              <w:rPr>
                <w:szCs w:val="28"/>
              </w:rPr>
              <w:t>2</w:t>
            </w:r>
            <w:r w:rsidRPr="00E8360A"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</w:t>
            </w:r>
            <w:r w:rsidR="00D474B0" w:rsidRPr="00E8360A">
              <w:rPr>
                <w:szCs w:val="28"/>
              </w:rPr>
              <w:t>8</w:t>
            </w:r>
            <w:r w:rsidR="00E246A5" w:rsidRPr="00E8360A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C44FA" w:rsidRPr="00E8360A">
              <w:rPr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474B0" w:rsidRPr="00E8360A">
              <w:rPr>
                <w:szCs w:val="28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</w:t>
            </w:r>
            <w:r w:rsidR="009A5394" w:rsidRPr="00E8360A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D474B0" w:rsidRPr="00E8360A">
              <w:rPr>
                <w:szCs w:val="28"/>
              </w:rPr>
              <w:t>8</w:t>
            </w:r>
            <w:r w:rsidR="00E246A5" w:rsidRPr="00E8360A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D474B0" w:rsidRPr="00E8360A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A821D4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E286A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E28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E286A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E28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E28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E837DD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1545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786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454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2848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837D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723182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723182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723182">
              <w:rPr>
                <w:szCs w:val="28"/>
              </w:rPr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723182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723182">
              <w:rPr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723182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2744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3987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="00387948" w:rsidRPr="00DD60AE">
              <w:rPr>
                <w:color w:val="000000" w:themeColor="text1"/>
                <w:szCs w:val="28"/>
              </w:rPr>
              <w:t>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061326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39,7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61326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92706"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61326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1884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F21C81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995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491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230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135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312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365753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</w:t>
            </w:r>
            <w:r w:rsidR="00831302" w:rsidRPr="00DD60AE">
              <w:rPr>
                <w:color w:val="000000" w:themeColor="text1"/>
                <w:sz w:val="24"/>
                <w:szCs w:val="24"/>
              </w:rPr>
              <w:t>,2</w:t>
            </w:r>
          </w:p>
          <w:p w:rsidR="009A5394" w:rsidRPr="00DD60AE" w:rsidRDefault="00831302" w:rsidP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 w:rsidP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67,7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831302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67,7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</w:t>
            </w:r>
            <w:r w:rsidR="00DD60AE" w:rsidRPr="00DD60AE">
              <w:rPr>
                <w:color w:val="000000" w:themeColor="text1"/>
                <w:szCs w:val="28"/>
              </w:rPr>
              <w:t>7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31F8C">
              <w:rPr>
                <w:szCs w:val="28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31F8C"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831F8C">
              <w:rPr>
                <w:szCs w:val="28"/>
              </w:rPr>
              <w:t>82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365753">
              <w:rPr>
                <w:szCs w:val="28"/>
              </w:rPr>
              <w:t>50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365753">
              <w:rPr>
                <w:szCs w:val="28"/>
              </w:rPr>
              <w:t>50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365753">
              <w:rPr>
                <w:szCs w:val="28"/>
              </w:rPr>
              <w:t>70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36575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1/27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57BB9">
              <w:rPr>
                <w:szCs w:val="28"/>
              </w:rPr>
              <w:t>4</w:t>
            </w:r>
            <w:r w:rsidR="00365753">
              <w:rPr>
                <w:szCs w:val="28"/>
              </w:rPr>
              <w:t>3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365753">
              <w:rPr>
                <w:szCs w:val="28"/>
              </w:rPr>
              <w:t>160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365753">
              <w:rPr>
                <w:szCs w:val="28"/>
              </w:rPr>
              <w:t>65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365753">
              <w:rPr>
                <w:szCs w:val="28"/>
              </w:rPr>
              <w:t>79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365753">
              <w:rPr>
                <w:szCs w:val="28"/>
              </w:rPr>
              <w:t>16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  <w:r w:rsidR="009A5394" w:rsidRPr="004F2059">
              <w:rPr>
                <w:szCs w:val="28"/>
              </w:rPr>
              <w:t>/</w:t>
            </w:r>
            <w:r w:rsidR="00365753">
              <w:rPr>
                <w:szCs w:val="28"/>
              </w:rPr>
              <w:t>280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365753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3/142</w:t>
            </w:r>
          </w:p>
          <w:p w:rsidR="00871DB5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2/</w:t>
            </w:r>
            <w:r w:rsidR="00F57BB9">
              <w:rPr>
                <w:szCs w:val="28"/>
              </w:rPr>
              <w:t>122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1/1</w:t>
            </w:r>
            <w:r w:rsidR="00F57BB9">
              <w:rPr>
                <w:szCs w:val="28"/>
              </w:rPr>
              <w:t>6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Пресвя</w:t>
            </w:r>
            <w:proofErr w:type="spellEnd"/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 xml:space="preserve">той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7BB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2126"/>
        <w:gridCol w:w="1843"/>
      </w:tblGrid>
      <w:tr w:rsidR="009F4BDE" w:rsidTr="00AB2AB9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AB2AB9">
        <w:trPr>
          <w:trHeight w:val="50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ЗАО «</w:t>
            </w:r>
            <w:proofErr w:type="spellStart"/>
            <w:r w:rsidRPr="004F2059">
              <w:rPr>
                <w:szCs w:val="28"/>
              </w:rPr>
              <w:t>Провими</w:t>
            </w:r>
            <w:proofErr w:type="spellEnd"/>
            <w:r w:rsidRPr="004F2059"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Склюев</w:t>
            </w:r>
            <w:proofErr w:type="spellEnd"/>
            <w:r w:rsidRPr="004F2059">
              <w:rPr>
                <w:sz w:val="28"/>
                <w:szCs w:val="28"/>
              </w:rPr>
              <w:t xml:space="preserve"> Павел Петрович </w:t>
            </w:r>
            <w:proofErr w:type="spellStart"/>
            <w:r w:rsidRPr="004F2059">
              <w:rPr>
                <w:sz w:val="28"/>
                <w:szCs w:val="28"/>
              </w:rPr>
              <w:t>и.о</w:t>
            </w:r>
            <w:proofErr w:type="spellEnd"/>
            <w:r w:rsidRPr="004F2059">
              <w:rPr>
                <w:sz w:val="28"/>
                <w:szCs w:val="28"/>
              </w:rPr>
              <w:t xml:space="preserve">. </w:t>
            </w:r>
            <w:r w:rsidR="009F4BDE" w:rsidRPr="004F2059">
              <w:rPr>
                <w:sz w:val="28"/>
                <w:szCs w:val="28"/>
              </w:rPr>
              <w:t>директор</w:t>
            </w:r>
            <w:r w:rsidRPr="004F2059">
              <w:rPr>
                <w:sz w:val="28"/>
                <w:szCs w:val="28"/>
              </w:rPr>
              <w:t>а</w:t>
            </w:r>
            <w:r w:rsidR="009F4BDE" w:rsidRPr="004F2059">
              <w:rPr>
                <w:sz w:val="28"/>
                <w:szCs w:val="28"/>
              </w:rPr>
              <w:t xml:space="preserve"> филиала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6- 31-69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Промышленная № 1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F66CCB" w:rsidP="0060112E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4F2059">
              <w:rPr>
                <w:bCs/>
                <w:szCs w:val="28"/>
              </w:rPr>
              <w:t xml:space="preserve">Федеральное </w:t>
            </w:r>
            <w:proofErr w:type="spellStart"/>
            <w:r w:rsidRPr="004F2059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bCs/>
                <w:szCs w:val="28"/>
              </w:rPr>
              <w:t>ное</w:t>
            </w:r>
            <w:proofErr w:type="spellEnd"/>
            <w:r w:rsidRPr="004F2059">
              <w:rPr>
                <w:bCs/>
                <w:szCs w:val="28"/>
              </w:rPr>
              <w:t xml:space="preserve"> учреждение комбинат «Приморский»</w:t>
            </w:r>
            <w:r w:rsidRPr="004F2059">
              <w:rPr>
                <w:szCs w:val="28"/>
              </w:rPr>
              <w:t xml:space="preserve"> Управления </w:t>
            </w:r>
            <w:r w:rsidRPr="004F2059">
              <w:rPr>
                <w:bCs/>
              </w:rPr>
              <w:t>Федерального 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Борщев  Юрий Николаевич.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6-40-64</w:t>
            </w:r>
            <w:r w:rsidR="00642B37" w:rsidRPr="004F2059">
              <w:rPr>
                <w:sz w:val="28"/>
                <w:szCs w:val="28"/>
              </w:rPr>
              <w:t>, 6-43-20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р-н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ул. </w:t>
            </w:r>
            <w:r w:rsidRPr="004F2059">
              <w:rPr>
                <w:sz w:val="28"/>
                <w:szCs w:val="28"/>
              </w:rPr>
              <w:lastRenderedPageBreak/>
              <w:t>Промышленная № 5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15</w:t>
            </w:r>
            <w:r w:rsidR="00F57BB9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Обеспечен.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приемки,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хранения,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замены,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выпуска и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освежения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мат</w:t>
            </w:r>
            <w:proofErr w:type="gramStart"/>
            <w:r w:rsidRPr="004F2059">
              <w:rPr>
                <w:szCs w:val="28"/>
              </w:rPr>
              <w:t>.ц</w:t>
            </w:r>
            <w:proofErr w:type="gramEnd"/>
            <w:r w:rsidRPr="004F2059">
              <w:rPr>
                <w:szCs w:val="28"/>
              </w:rPr>
              <w:t>енн</w:t>
            </w:r>
            <w:proofErr w:type="spellEnd"/>
            <w:r w:rsidRPr="004F2059">
              <w:rPr>
                <w:szCs w:val="28"/>
              </w:rPr>
              <w:t>.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</w:t>
            </w:r>
            <w:proofErr w:type="gramStart"/>
            <w:r w:rsidRPr="004F2059">
              <w:rPr>
                <w:szCs w:val="28"/>
              </w:rPr>
              <w:t>.р</w:t>
            </w:r>
            <w:proofErr w:type="gramEnd"/>
            <w:r w:rsidRPr="004F2059">
              <w:rPr>
                <w:szCs w:val="28"/>
              </w:rPr>
              <w:t>езерва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Государствен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ное</w:t>
            </w:r>
            <w:proofErr w:type="spellEnd"/>
            <w:r w:rsidRPr="004F2059"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 w:rsidRPr="004F2059">
              <w:rPr>
                <w:szCs w:val="28"/>
              </w:rPr>
              <w:t>Донэнерго</w:t>
            </w:r>
            <w:proofErr w:type="spellEnd"/>
            <w:r w:rsidRPr="004F2059"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Бурыка</w:t>
            </w:r>
            <w:proofErr w:type="spellEnd"/>
            <w:r w:rsidRPr="004F2059">
              <w:rPr>
                <w:sz w:val="28"/>
                <w:szCs w:val="28"/>
              </w:rPr>
              <w:t xml:space="preserve">  Денис Васильевич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6-43-70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ул.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Промышленная № 3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Электромон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тажные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Шеремет</w:t>
            </w:r>
            <w:r w:rsidR="004364F1" w:rsidRPr="004F2059">
              <w:rPr>
                <w:sz w:val="28"/>
                <w:szCs w:val="28"/>
              </w:rPr>
              <w:t>а</w:t>
            </w:r>
            <w:proofErr w:type="spellEnd"/>
            <w:r w:rsidRPr="004F2059">
              <w:rPr>
                <w:sz w:val="28"/>
                <w:szCs w:val="28"/>
              </w:rPr>
              <w:t xml:space="preserve"> Олег Васильевич,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</w:t>
            </w:r>
            <w:r w:rsidR="00F57BB9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proofErr w:type="spellStart"/>
            <w:r w:rsidRPr="004F2059">
              <w:rPr>
                <w:szCs w:val="28"/>
              </w:rPr>
              <w:t>Трейдинг</w:t>
            </w:r>
            <w:proofErr w:type="spellEnd"/>
            <w:r w:rsidRPr="004F2059"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FF2AF0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Сорокин Александр Васильевич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lastRenderedPageBreak/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1</w:t>
            </w:r>
            <w:r w:rsidR="00F57BB9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r w:rsidR="00FF2AF0" w:rsidRPr="004F2059">
              <w:rPr>
                <w:szCs w:val="28"/>
              </w:rPr>
              <w:t>Эра</w:t>
            </w:r>
            <w:r w:rsidRPr="004F205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Пашаева Анна Всеволодовна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8(863)229-04-44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346748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Чапаева № 6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Механические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ООО «Кока-Кола </w:t>
            </w:r>
            <w:proofErr w:type="spellStart"/>
            <w:r w:rsidRPr="004F2059">
              <w:rPr>
                <w:szCs w:val="28"/>
              </w:rPr>
              <w:t>ЭйчБиСи</w:t>
            </w:r>
            <w:proofErr w:type="spellEnd"/>
            <w:r w:rsidRPr="004F2059"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23304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Валентин Олег Станиславович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директор филиала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5-99-99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Центральная 3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4F2059">
              <w:rPr>
                <w:sz w:val="24"/>
                <w:szCs w:val="24"/>
              </w:rPr>
              <w:t>Производство безалкогольных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Ладыгин</w:t>
            </w:r>
            <w:proofErr w:type="spellEnd"/>
            <w:r w:rsidRPr="004F2059">
              <w:rPr>
                <w:sz w:val="28"/>
                <w:szCs w:val="28"/>
              </w:rPr>
              <w:t xml:space="preserve"> Валерий Васильевич,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6-60-07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 w:rsidRPr="004F2059">
              <w:rPr>
                <w:sz w:val="28"/>
                <w:szCs w:val="28"/>
              </w:rPr>
              <w:t>Западный</w:t>
            </w:r>
            <w:proofErr w:type="gramEnd"/>
            <w:r w:rsidRPr="004F2059">
              <w:rPr>
                <w:sz w:val="28"/>
                <w:szCs w:val="28"/>
              </w:rPr>
              <w:t xml:space="preserve"> № 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F57BB9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Производство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ЛКП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E8360A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ООО «Эйр </w:t>
            </w:r>
            <w:r w:rsidRPr="004F2059">
              <w:rPr>
                <w:szCs w:val="28"/>
              </w:rPr>
              <w:lastRenderedPageBreak/>
              <w:t>Продактс 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lastRenderedPageBreak/>
              <w:t xml:space="preserve">Тимофеев </w:t>
            </w:r>
            <w:r w:rsidRPr="004F2059">
              <w:rPr>
                <w:sz w:val="28"/>
                <w:szCs w:val="28"/>
              </w:rPr>
              <w:lastRenderedPageBreak/>
              <w:t>Владимир Владимирович 8 86330 3 45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производство </w:t>
            </w:r>
            <w:r w:rsidRPr="004F2059">
              <w:rPr>
                <w:szCs w:val="28"/>
              </w:rPr>
              <w:lastRenderedPageBreak/>
              <w:t>технических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стабильное</w:t>
            </w:r>
          </w:p>
        </w:tc>
      </w:tr>
    </w:tbl>
    <w:p w:rsidR="009F4BDE" w:rsidRDefault="009F4BDE" w:rsidP="00B63BB3">
      <w:pPr>
        <w:pStyle w:val="4"/>
        <w:spacing w:line="204" w:lineRule="auto"/>
        <w:jc w:val="left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ООО «Агро-Лидер»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Цой Андрей Иосифович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89185147008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346780 г. Азов ул. </w:t>
            </w:r>
            <w:proofErr w:type="gramStart"/>
            <w:r w:rsidRPr="004F2059">
              <w:rPr>
                <w:szCs w:val="28"/>
              </w:rPr>
              <w:t>Комсомольская</w:t>
            </w:r>
            <w:proofErr w:type="gramEnd"/>
            <w:r w:rsidRPr="004F2059">
              <w:rPr>
                <w:szCs w:val="28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4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9F4BDE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(аренда</w:t>
            </w:r>
            <w:r w:rsidR="009F4BDE" w:rsidRPr="004F2059">
              <w:rPr>
                <w:szCs w:val="28"/>
              </w:rPr>
              <w:t>)</w:t>
            </w:r>
          </w:p>
          <w:p w:rsidR="004725B4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614C7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Волкова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Волкова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Сон Игорь Васильевич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5-23-26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</w:t>
            </w:r>
            <w:proofErr w:type="gramStart"/>
            <w:r w:rsidRPr="004F2059">
              <w:rPr>
                <w:szCs w:val="28"/>
              </w:rPr>
              <w:t>.П</w:t>
            </w:r>
            <w:proofErr w:type="gramEnd"/>
            <w:r w:rsidRPr="004F2059">
              <w:rPr>
                <w:szCs w:val="28"/>
              </w:rPr>
              <w:t>латоно</w:t>
            </w:r>
            <w:proofErr w:type="spellEnd"/>
            <w:r w:rsidRPr="004F2059">
              <w:rPr>
                <w:szCs w:val="28"/>
              </w:rPr>
              <w:t xml:space="preserve">-Петровка, пер. </w:t>
            </w:r>
            <w:proofErr w:type="spellStart"/>
            <w:r w:rsidRPr="004F2059">
              <w:rPr>
                <w:szCs w:val="28"/>
              </w:rPr>
              <w:t>Пелёнкина</w:t>
            </w:r>
            <w:proofErr w:type="spellEnd"/>
            <w:r w:rsidRPr="004F2059">
              <w:rPr>
                <w:szCs w:val="28"/>
              </w:rPr>
              <w:t xml:space="preserve"> № 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614C75" w:rsidRPr="004F2059">
              <w:rPr>
                <w:szCs w:val="28"/>
              </w:rPr>
              <w:t>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Савченко Анатолий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8-928-197-33-87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 х. Новоалександровка, ул. Победы № 29 кв. 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Гриценко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Гриценко Николай Александрович 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89281389188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Владимир Григорьевич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91-6-71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3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Владимир Михайлович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8-904-345-17-95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73,8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Владимир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8-928-103-07-01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Лучанинов Михаил Иванович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8-928-124-50-59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725B4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9F4BDE" w:rsidRPr="004F2059"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Фоменко Игорь Владимирович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8-909-435-20-98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B63BB3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C535F2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Шевченко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Шевченко Сергей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C535F2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Краснов Лев Иванович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 Л.И</w:t>
            </w:r>
            <w:r w:rsidR="00D52DF7" w:rsidRPr="004F2059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C35DD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F2059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СОЛОНСКИ</w:t>
            </w:r>
            <w:r w:rsidRPr="004F2059">
              <w:rPr>
                <w:szCs w:val="28"/>
              </w:rPr>
              <w:lastRenderedPageBreak/>
              <w:t>Й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lastRenderedPageBreak/>
              <w:t>Солонский</w:t>
            </w:r>
            <w:proofErr w:type="spellEnd"/>
            <w:r w:rsidRPr="004F2059">
              <w:rPr>
                <w:szCs w:val="28"/>
              </w:rPr>
              <w:t xml:space="preserve"> Юрий </w:t>
            </w:r>
            <w:r w:rsidRPr="004F2059">
              <w:rPr>
                <w:szCs w:val="28"/>
              </w:rPr>
              <w:lastRenderedPageBreak/>
              <w:t>Васильевич ИП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 xml:space="preserve">ИП </w:t>
            </w: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</w:t>
            </w:r>
            <w:r w:rsidRPr="004F2059">
              <w:rPr>
                <w:szCs w:val="28"/>
              </w:rPr>
              <w:lastRenderedPageBreak/>
              <w:t>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C35DD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Ремонт двигателей </w:t>
            </w:r>
            <w:r w:rsidRPr="004F2059">
              <w:rPr>
                <w:szCs w:val="28"/>
              </w:rPr>
              <w:lastRenderedPageBreak/>
              <w:t>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стабильное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Хлыстунов Андрей Николаевич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8-918-519-97-60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х. </w:t>
            </w:r>
            <w:r w:rsidR="009F4BDE" w:rsidRPr="004F2059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8 928 270 35 74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346748 х. Новоалександровка </w:t>
            </w:r>
            <w:proofErr w:type="spellStart"/>
            <w:r w:rsidRPr="004F2059">
              <w:rPr>
                <w:szCs w:val="28"/>
              </w:rPr>
              <w:t>ул</w:t>
            </w:r>
            <w:proofErr w:type="gramStart"/>
            <w:r w:rsidRPr="004F2059">
              <w:rPr>
                <w:szCs w:val="28"/>
              </w:rPr>
              <w:t>.Л</w:t>
            </w:r>
            <w:proofErr w:type="gramEnd"/>
            <w:r w:rsidRPr="004F2059">
              <w:rPr>
                <w:szCs w:val="28"/>
              </w:rPr>
              <w:t>енина</w:t>
            </w:r>
            <w:proofErr w:type="spellEnd"/>
            <w:r w:rsidRPr="004F2059">
              <w:rPr>
                <w:szCs w:val="28"/>
              </w:rPr>
              <w:t xml:space="preserve"> 168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F2AF0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«Супер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 х. Новоалександровка, ул. Победы № 41</w:t>
            </w:r>
            <w:r w:rsidR="00BD7C3C" w:rsidRPr="004F2059">
              <w:rPr>
                <w:szCs w:val="28"/>
              </w:rPr>
              <w:t xml:space="preserve"> 89281289889</w:t>
            </w: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3117400-Наталь</w:t>
            </w:r>
            <w:proofErr w:type="gramStart"/>
            <w:r w:rsidRPr="004F2059">
              <w:rPr>
                <w:szCs w:val="28"/>
              </w:rPr>
              <w:t>я-</w:t>
            </w:r>
            <w:proofErr w:type="gramEnd"/>
            <w:r w:rsidRPr="004F2059">
              <w:rPr>
                <w:szCs w:val="28"/>
              </w:rPr>
              <w:t xml:space="preserve"> отдел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612554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858A8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Штефан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Штефан Людмила Николаевна</w:t>
            </w:r>
          </w:p>
          <w:p w:rsidR="00F858A8" w:rsidRPr="004F2059" w:rsidRDefault="00F858A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8 951 529 85 77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F858A8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Штефан Людмила Николаевна</w:t>
            </w:r>
          </w:p>
          <w:p w:rsidR="00F858A8" w:rsidRPr="004F2059" w:rsidRDefault="00F858A8" w:rsidP="00CF5A87">
            <w:pPr>
              <w:spacing w:line="204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поддонов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8F7A09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ООО «Азов </w:t>
            </w:r>
            <w:r>
              <w:rPr>
                <w:szCs w:val="28"/>
              </w:rPr>
              <w:lastRenderedPageBreak/>
              <w:t>Дон-рыба»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с. Платоно-</w:t>
            </w:r>
            <w:r>
              <w:rPr>
                <w:szCs w:val="28"/>
              </w:rPr>
              <w:lastRenderedPageBreak/>
              <w:t xml:space="preserve">Петровка, ул. </w:t>
            </w:r>
            <w:proofErr w:type="spellStart"/>
            <w:r>
              <w:rPr>
                <w:szCs w:val="28"/>
              </w:rPr>
              <w:t>Пеленкина</w:t>
            </w:r>
            <w:proofErr w:type="spellEnd"/>
            <w:r>
              <w:rPr>
                <w:szCs w:val="28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F858A8">
            <w:pPr>
              <w:spacing w:line="204" w:lineRule="auto"/>
              <w:rPr>
                <w:szCs w:val="28"/>
              </w:rPr>
            </w:pPr>
            <w:r>
              <w:lastRenderedPageBreak/>
              <w:t xml:space="preserve">Федоренко </w:t>
            </w:r>
            <w:r>
              <w:lastRenderedPageBreak/>
              <w:t>Виталий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9" w:rsidRPr="004F2059" w:rsidRDefault="008F7A09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9F4BDE" w:rsidRPr="004F2059" w:rsidRDefault="009F4BDE" w:rsidP="009F4BDE">
      <w:pPr>
        <w:spacing w:line="204" w:lineRule="auto"/>
        <w:rPr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</w:t>
            </w:r>
            <w:r w:rsidR="00180E2E">
              <w:rPr>
                <w:b/>
                <w:szCs w:val="28"/>
              </w:rPr>
              <w:t>чников по состоянию на 01.01.2020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>. Сведения о выделенных средствах муниципальному образованию из фонда</w:t>
      </w:r>
      <w:r w:rsidR="00180E2E">
        <w:rPr>
          <w:szCs w:val="28"/>
        </w:rPr>
        <w:t xml:space="preserve"> </w:t>
      </w:r>
      <w:proofErr w:type="spellStart"/>
      <w:r w:rsidR="001E34AE">
        <w:rPr>
          <w:szCs w:val="28"/>
        </w:rPr>
        <w:t>софинансирования</w:t>
      </w:r>
      <w:proofErr w:type="spellEnd"/>
      <w:r w:rsidR="001E34AE">
        <w:rPr>
          <w:szCs w:val="28"/>
        </w:rPr>
        <w:t xml:space="preserve"> расходов в 2019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FA534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25493A" w:rsidRDefault="00FA5340" w:rsidP="00526198">
            <w:pPr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772D20" w:rsidRDefault="00772D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</w:t>
            </w:r>
          </w:p>
        </w:tc>
      </w:tr>
      <w:tr w:rsidR="00FA534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DC1F2D" w:rsidRDefault="00FA534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</w:t>
      </w:r>
      <w:r w:rsidR="00180E2E">
        <w:rPr>
          <w:szCs w:val="28"/>
        </w:rPr>
        <w:t xml:space="preserve"> </w:t>
      </w:r>
      <w:proofErr w:type="spellStart"/>
      <w:r w:rsidR="00180E2E">
        <w:rPr>
          <w:szCs w:val="28"/>
        </w:rPr>
        <w:t>софинансирования</w:t>
      </w:r>
      <w:proofErr w:type="spellEnd"/>
      <w:r w:rsidR="00180E2E">
        <w:rPr>
          <w:szCs w:val="28"/>
        </w:rPr>
        <w:t xml:space="preserve"> расходов в 2020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1E34AE" w:rsidP="0025493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расходов на капитальный ремонт здания «Сельский Дом Культуры» с. Высочино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1E3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462,600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7A2387">
        <w:rPr>
          <w:szCs w:val="28"/>
        </w:rPr>
        <w:t>А</w:t>
      </w:r>
      <w:r w:rsidR="004A5233">
        <w:rPr>
          <w:szCs w:val="28"/>
        </w:rPr>
        <w:t xml:space="preserve">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5122D2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</w:t>
            </w:r>
            <w:r w:rsidRPr="00E360AD">
              <w:rPr>
                <w:szCs w:val="28"/>
              </w:rPr>
              <w:lastRenderedPageBreak/>
              <w:t xml:space="preserve">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lastRenderedPageBreak/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772D20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</w:t>
            </w:r>
            <w:r w:rsidR="00E360AD">
              <w:rPr>
                <w:szCs w:val="28"/>
                <w:lang w:val="en-US"/>
              </w:rPr>
              <w:t>p</w:t>
            </w:r>
            <w:proofErr w:type="spellEnd"/>
            <w:r w:rsidR="00E360AD">
              <w:rPr>
                <w:szCs w:val="28"/>
              </w:rPr>
              <w:t>808@</w:t>
            </w:r>
            <w:proofErr w:type="spellStart"/>
            <w:r w:rsidR="00E360AD">
              <w:rPr>
                <w:szCs w:val="28"/>
                <w:lang w:val="en-US"/>
              </w:rPr>
              <w:t>azov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donpac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lastRenderedPageBreak/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Выборнов</w:t>
            </w:r>
            <w:proofErr w:type="spellEnd"/>
            <w:r>
              <w:rPr>
                <w:szCs w:val="28"/>
              </w:rPr>
              <w:t xml:space="preserve">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A2387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</w:t>
            </w:r>
            <w:r w:rsidR="009A5394">
              <w:rPr>
                <w:szCs w:val="28"/>
              </w:rPr>
              <w:t>епутато</w:t>
            </w:r>
            <w:proofErr w:type="gramStart"/>
            <w:r w:rsidR="009A5394"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 w:rsidR="009A5394"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 w:rsidR="009A5394"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Pr="007A2387" w:rsidRDefault="007A2387">
            <w:pPr>
              <w:spacing w:line="206" w:lineRule="auto"/>
              <w:rPr>
                <w:szCs w:val="28"/>
              </w:rPr>
            </w:pPr>
            <w:proofErr w:type="spellStart"/>
            <w:r w:rsidRPr="007A2387">
              <w:rPr>
                <w:szCs w:val="28"/>
                <w:lang w:val="en-US"/>
              </w:rPr>
              <w:t>sp</w:t>
            </w:r>
            <w:proofErr w:type="spellEnd"/>
            <w:r w:rsidRPr="007A2387">
              <w:rPr>
                <w:szCs w:val="28"/>
              </w:rPr>
              <w:t>808@</w:t>
            </w:r>
            <w:proofErr w:type="spellStart"/>
            <w:r w:rsidRPr="007A2387">
              <w:rPr>
                <w:szCs w:val="28"/>
                <w:lang w:val="en-US"/>
              </w:rPr>
              <w:t>azov</w:t>
            </w:r>
            <w:proofErr w:type="spellEnd"/>
            <w:r w:rsidRPr="007A2387">
              <w:rPr>
                <w:szCs w:val="28"/>
              </w:rPr>
              <w:t>.</w:t>
            </w:r>
            <w:proofErr w:type="spellStart"/>
            <w:r w:rsidRPr="007A2387">
              <w:rPr>
                <w:szCs w:val="28"/>
                <w:lang w:val="en-US"/>
              </w:rPr>
              <w:t>donpac</w:t>
            </w:r>
            <w:proofErr w:type="spellEnd"/>
            <w:r w:rsidRPr="007A2387">
              <w:rPr>
                <w:szCs w:val="28"/>
              </w:rPr>
              <w:t>.</w:t>
            </w:r>
            <w:proofErr w:type="spellStart"/>
            <w:r w:rsidRPr="007A2387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7" w:rsidRDefault="007A2387" w:rsidP="00D945E8">
            <w:pPr>
              <w:spacing w:line="206" w:lineRule="auto"/>
              <w:rPr>
                <w:szCs w:val="28"/>
              </w:rPr>
            </w:pPr>
          </w:p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7A2387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Состояние  помещений А</w:t>
      </w:r>
      <w:r w:rsidR="009A5394">
        <w:rPr>
          <w:szCs w:val="28"/>
        </w:rPr>
        <w:t xml:space="preserve">дминистрации:  </w:t>
      </w:r>
      <w:r w:rsidR="001B5412">
        <w:rPr>
          <w:szCs w:val="28"/>
        </w:rPr>
        <w:t xml:space="preserve">отсутствует </w:t>
      </w:r>
      <w:r w:rsidR="009A5394"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0C4B62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216195">
        <w:rPr>
          <w:szCs w:val="28"/>
          <w:lang w:val="en-US"/>
        </w:rPr>
        <w:t>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 w:rsidR="00216195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</w:t>
      </w:r>
      <w:r w:rsidR="00216195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  <w:r w:rsidR="00797938">
              <w:rPr>
                <w:szCs w:val="28"/>
              </w:rPr>
              <w:t xml:space="preserve">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72D20">
              <w:rPr>
                <w:szCs w:val="28"/>
              </w:rPr>
              <w:t>старший инспектор А</w:t>
            </w:r>
            <w:r w:rsidR="009F43C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5394" w:rsidRDefault="00772D20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1E34AE" w:rsidRPr="001E34AE" w:rsidRDefault="001E34AE" w:rsidP="001E34AE">
      <w:pPr>
        <w:spacing w:line="216" w:lineRule="auto"/>
        <w:rPr>
          <w:b/>
        </w:rPr>
      </w:pPr>
      <w:r w:rsidRPr="001E34AE">
        <w:rPr>
          <w:b/>
        </w:rPr>
        <w:t>XV. Действующие национальные диаспоры (общины)</w:t>
      </w:r>
    </w:p>
    <w:p w:rsidR="001E34AE" w:rsidRPr="001E34AE" w:rsidRDefault="001E34AE" w:rsidP="001E34AE">
      <w:pPr>
        <w:spacing w:line="216" w:lineRule="auto"/>
        <w:jc w:val="center"/>
        <w:rPr>
          <w:sz w:val="20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2"/>
        <w:gridCol w:w="1702"/>
        <w:gridCol w:w="1844"/>
        <w:gridCol w:w="1985"/>
      </w:tblGrid>
      <w:tr w:rsidR="001E34AE" w:rsidRPr="001E34AE" w:rsidTr="001E3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keepNext/>
              <w:spacing w:line="216" w:lineRule="auto"/>
              <w:jc w:val="center"/>
              <w:outlineLvl w:val="2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Наименование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Адрес,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Ф.И.О. </w:t>
            </w:r>
            <w:r w:rsidRPr="001E34AE">
              <w:rPr>
                <w:b/>
                <w:sz w:val="20"/>
              </w:rPr>
              <w:br/>
              <w:t xml:space="preserve">руководителя </w:t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t xml:space="preserve"> (место основной работы, </w:t>
            </w:r>
            <w:r w:rsidRPr="001E34AE">
              <w:rPr>
                <w:b/>
                <w:sz w:val="20"/>
              </w:rPr>
              <w:br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Ф.И.О. </w:t>
            </w:r>
            <w:r w:rsidRPr="001E34AE">
              <w:rPr>
                <w:b/>
                <w:sz w:val="20"/>
              </w:rPr>
              <w:br/>
              <w:t>неформального лидера</w:t>
            </w:r>
            <w:r w:rsidRPr="001E34AE">
              <w:rPr>
                <w:b/>
                <w:sz w:val="20"/>
              </w:rPr>
              <w:br/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t xml:space="preserve"> </w:t>
            </w:r>
            <w:r w:rsidRPr="001E34AE">
              <w:rPr>
                <w:b/>
                <w:sz w:val="20"/>
              </w:rPr>
              <w:br/>
              <w:t xml:space="preserve">(место основной работы, </w:t>
            </w:r>
            <w:r w:rsidRPr="001E34AE">
              <w:rPr>
                <w:b/>
                <w:sz w:val="20"/>
              </w:rPr>
              <w:br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Примерная 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численность</w:t>
            </w:r>
          </w:p>
        </w:tc>
      </w:tr>
      <w:tr w:rsidR="001E34AE" w:rsidRPr="001E34AE" w:rsidTr="001E34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E34AE" w:rsidRPr="001E34AE" w:rsidRDefault="001E34AE" w:rsidP="001E34AE">
      <w:pPr>
        <w:spacing w:line="216" w:lineRule="auto"/>
      </w:pPr>
    </w:p>
    <w:p w:rsidR="001E34AE" w:rsidRPr="001E34AE" w:rsidRDefault="001E34AE" w:rsidP="001E34AE">
      <w:pPr>
        <w:spacing w:line="216" w:lineRule="auto"/>
        <w:ind w:left="720"/>
        <w:jc w:val="center"/>
      </w:pPr>
    </w:p>
    <w:p w:rsidR="001E34AE" w:rsidRPr="001E34AE" w:rsidRDefault="001E34AE" w:rsidP="001E34AE">
      <w:pPr>
        <w:spacing w:line="216" w:lineRule="auto"/>
      </w:pPr>
      <w:r w:rsidRPr="001E34AE">
        <w:rPr>
          <w:b/>
        </w:rPr>
        <w:t>XV</w:t>
      </w:r>
      <w:r w:rsidRPr="001E34AE">
        <w:rPr>
          <w:b/>
          <w:lang w:val="en-US"/>
        </w:rPr>
        <w:t>I</w:t>
      </w:r>
      <w:r w:rsidRPr="001E34AE">
        <w:rPr>
          <w:b/>
        </w:rPr>
        <w:t>. Сведения о местах захоронений (кладбищах)</w:t>
      </w:r>
    </w:p>
    <w:p w:rsidR="001E34AE" w:rsidRPr="001E34AE" w:rsidRDefault="001E34AE" w:rsidP="001E34A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546"/>
        <w:gridCol w:w="1985"/>
      </w:tblGrid>
      <w:tr w:rsidR="001E34AE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</w:rPr>
              <w:t xml:space="preserve">Площадь </w:t>
            </w:r>
            <w:r w:rsidRPr="001E34AE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Количество </w:t>
            </w:r>
            <w:r w:rsidRPr="001E34AE">
              <w:rPr>
                <w:b/>
                <w:sz w:val="20"/>
              </w:rPr>
              <w:br/>
              <w:t>захоронений</w:t>
            </w:r>
          </w:p>
        </w:tc>
      </w:tr>
      <w:tr w:rsidR="001E34AE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  <w:lang w:val="en-US"/>
              </w:rPr>
              <w:t>c</w:t>
            </w:r>
            <w:r w:rsidRPr="00216195">
              <w:rPr>
                <w:sz w:val="20"/>
              </w:rPr>
              <w:t>. Высочино</w:t>
            </w:r>
            <w:r w:rsidR="00A329C8" w:rsidRPr="00216195">
              <w:rPr>
                <w:sz w:val="20"/>
              </w:rPr>
              <w:t xml:space="preserve"> с. Высочино</w:t>
            </w:r>
            <w:r w:rsidR="00A329C8"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00005:2436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18024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1150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с. Высочино</w:t>
            </w:r>
            <w:r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00005:2435 в границах с. Высочино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х. Павловка</w:t>
            </w:r>
            <w:r w:rsidR="00A329C8">
              <w:rPr>
                <w:sz w:val="20"/>
              </w:rPr>
              <w:t xml:space="preserve"> Ростовская область, Азовский район, Новоалександровское сельское поселение, прилегающий к земельному участку с кадастровым номером 61:01:06 00005:1177 вне границ населенных пунктов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1230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proofErr w:type="gramStart"/>
            <w:r w:rsidRPr="00A329C8">
              <w:rPr>
                <w:sz w:val="20"/>
              </w:rPr>
              <w:t>Мило-Яковлевка</w:t>
            </w:r>
            <w:proofErr w:type="gramEnd"/>
            <w:r w:rsidR="00A329C8" w:rsidRPr="00A329C8">
              <w:rPr>
                <w:sz w:val="20"/>
              </w:rPr>
              <w:t xml:space="preserve"> </w:t>
            </w:r>
            <w:r w:rsidR="00A329C8">
              <w:rPr>
                <w:sz w:val="20"/>
              </w:rPr>
              <w:t xml:space="preserve"> Ростовская область, Азовский район, х. Мило-Яковлевка, восточнее земельного </w:t>
            </w:r>
            <w:r w:rsidR="00A329C8">
              <w:rPr>
                <w:sz w:val="20"/>
              </w:rPr>
              <w:lastRenderedPageBreak/>
              <w:t>участка  с кадастровым номером 61:01:06 00005:578 в границах х. Мило-Яковлевка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lastRenderedPageBreak/>
              <w:t>3237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380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с. Платоно-Петровка</w:t>
            </w:r>
            <w:r w:rsidR="00A329C8" w:rsidRPr="00A329C8">
              <w:rPr>
                <w:sz w:val="20"/>
              </w:rPr>
              <w:t xml:space="preserve"> </w:t>
            </w:r>
            <w:r w:rsidR="00A329C8">
              <w:rPr>
                <w:sz w:val="20"/>
              </w:rPr>
              <w:t xml:space="preserve">Ростовская область, Азовский район, с. Платоно-Петровка ул. Калинина южная окраина села, прилегающий к земельному участку с кадастровым номером 61:01:06 00005:1175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1124</w:t>
            </w:r>
          </w:p>
        </w:tc>
      </w:tr>
      <w:tr w:rsidR="00216195" w:rsidRPr="001E34AE" w:rsidTr="00A32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r w:rsidR="00A329C8" w:rsidRPr="00A329C8">
              <w:rPr>
                <w:sz w:val="20"/>
              </w:rPr>
              <w:t xml:space="preserve">Новоалександровка </w:t>
            </w:r>
            <w:r w:rsidR="00A329C8">
              <w:rPr>
                <w:sz w:val="20"/>
              </w:rPr>
              <w:t xml:space="preserve"> Ростовская область, Азовский район, х. Новоалександровка прилегающий к земельному участку с кадастровым номером 61:01:06 00005:1925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1200</w:t>
            </w:r>
          </w:p>
        </w:tc>
      </w:tr>
    </w:tbl>
    <w:p w:rsidR="001E34AE" w:rsidRPr="00216195" w:rsidRDefault="001E34AE" w:rsidP="001E34AE">
      <w:pPr>
        <w:keepNext/>
        <w:tabs>
          <w:tab w:val="left" w:pos="708"/>
        </w:tabs>
        <w:spacing w:line="208" w:lineRule="auto"/>
        <w:outlineLvl w:val="4"/>
        <w:rPr>
          <w:b/>
          <w:lang w:eastAsia="x-none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 w:rsidR="00216195">
        <w:rPr>
          <w:szCs w:val="28"/>
          <w:lang w:val="en-US"/>
        </w:rPr>
        <w:t>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4F2059">
      <w:pPr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Выборнов</w:t>
            </w:r>
            <w:proofErr w:type="spellEnd"/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 w:rsidR="001D7374">
              <w:rPr>
                <w:sz w:val="20"/>
              </w:rPr>
              <w:t>ь</w:t>
            </w:r>
            <w:r>
              <w:rPr>
                <w:sz w:val="20"/>
              </w:rPr>
              <w:t xml:space="preserve"> Собрания депутато</w:t>
            </w:r>
            <w:proofErr w:type="gramStart"/>
            <w:r>
              <w:rPr>
                <w:sz w:val="20"/>
              </w:rPr>
              <w:t>в</w:t>
            </w:r>
            <w:r w:rsidR="001D7374">
              <w:rPr>
                <w:sz w:val="20"/>
              </w:rPr>
              <w:t>-</w:t>
            </w:r>
            <w:proofErr w:type="gramEnd"/>
            <w:r w:rsidR="001D7374">
              <w:rPr>
                <w:sz w:val="20"/>
              </w:rPr>
              <w:t xml:space="preserve"> глава Новоалександровского сельского поселения </w:t>
            </w:r>
            <w:r>
              <w:rPr>
                <w:sz w:val="20"/>
              </w:rPr>
              <w:t xml:space="preserve"> , председатель </w:t>
            </w:r>
            <w:r w:rsidR="003872A1">
              <w:rPr>
                <w:sz w:val="20"/>
              </w:rPr>
              <w:t xml:space="preserve">постоянной </w:t>
            </w:r>
            <w:r>
              <w:rPr>
                <w:sz w:val="20"/>
              </w:rPr>
              <w:t xml:space="preserve">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313D75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928</w:t>
            </w:r>
            <w:r w:rsidR="00255B1B">
              <w:rPr>
                <w:sz w:val="20"/>
              </w:rPr>
              <w:t>)</w:t>
            </w:r>
            <w:r>
              <w:rPr>
                <w:sz w:val="20"/>
              </w:rPr>
              <w:t>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Штефан Светлана Петровна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х. Новоалександровка, ул. 60 лет Октября № 78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юрист) А</w:t>
            </w:r>
            <w:r w:rsidR="00255B1B">
              <w:rPr>
                <w:sz w:val="20"/>
              </w:rPr>
              <w:t xml:space="preserve">дминистрации </w:t>
            </w:r>
            <w:proofErr w:type="spellStart"/>
            <w:r w:rsidR="00255B1B">
              <w:rPr>
                <w:sz w:val="20"/>
              </w:rPr>
              <w:t>Новоалександровс</w:t>
            </w:r>
            <w:proofErr w:type="spellEnd"/>
            <w:r w:rsidR="00255B1B">
              <w:rPr>
                <w:sz w:val="20"/>
              </w:rPr>
              <w:t>-кого сельского поселения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главы Новоалександровского сельского поселения  ,</w:t>
            </w:r>
          </w:p>
        </w:tc>
        <w:tc>
          <w:tcPr>
            <w:tcW w:w="1843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«Гражданская Платформа»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8(903)4013918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50" w:rsidRDefault="00631050">
      <w:r>
        <w:separator/>
      </w:r>
    </w:p>
  </w:endnote>
  <w:endnote w:type="continuationSeparator" w:id="0">
    <w:p w:rsidR="00631050" w:rsidRDefault="006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E" w:rsidRDefault="001E34AE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E34AE" w:rsidRDefault="001E34AE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E" w:rsidRDefault="001E34AE">
    <w:pPr>
      <w:pStyle w:val="a7"/>
      <w:jc w:val="center"/>
    </w:pPr>
  </w:p>
  <w:p w:rsidR="001E34AE" w:rsidRDefault="001E34AE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50" w:rsidRDefault="00631050">
      <w:r>
        <w:separator/>
      </w:r>
    </w:p>
  </w:footnote>
  <w:footnote w:type="continuationSeparator" w:id="0">
    <w:p w:rsidR="00631050" w:rsidRDefault="0063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E" w:rsidRDefault="001E34AE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1E34AE" w:rsidRDefault="001E34A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AE" w:rsidRDefault="001E34AE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02235"/>
    <w:rsid w:val="00015517"/>
    <w:rsid w:val="00034102"/>
    <w:rsid w:val="000408DD"/>
    <w:rsid w:val="00042B81"/>
    <w:rsid w:val="00046190"/>
    <w:rsid w:val="00046D1A"/>
    <w:rsid w:val="00053244"/>
    <w:rsid w:val="00057700"/>
    <w:rsid w:val="00061326"/>
    <w:rsid w:val="00071391"/>
    <w:rsid w:val="00073B1F"/>
    <w:rsid w:val="00092706"/>
    <w:rsid w:val="000B091D"/>
    <w:rsid w:val="000C1C52"/>
    <w:rsid w:val="000C4B62"/>
    <w:rsid w:val="000D141D"/>
    <w:rsid w:val="000E6601"/>
    <w:rsid w:val="000F57D7"/>
    <w:rsid w:val="000F7134"/>
    <w:rsid w:val="00117081"/>
    <w:rsid w:val="001417F9"/>
    <w:rsid w:val="0014580D"/>
    <w:rsid w:val="00150128"/>
    <w:rsid w:val="001555BC"/>
    <w:rsid w:val="00164D84"/>
    <w:rsid w:val="00180E2E"/>
    <w:rsid w:val="001930B3"/>
    <w:rsid w:val="001A67A7"/>
    <w:rsid w:val="001B5412"/>
    <w:rsid w:val="001D7374"/>
    <w:rsid w:val="001E34AE"/>
    <w:rsid w:val="00216195"/>
    <w:rsid w:val="00222E6B"/>
    <w:rsid w:val="00222F0F"/>
    <w:rsid w:val="00225ECC"/>
    <w:rsid w:val="0023304E"/>
    <w:rsid w:val="00241DAB"/>
    <w:rsid w:val="0025493A"/>
    <w:rsid w:val="00255B1B"/>
    <w:rsid w:val="002566A2"/>
    <w:rsid w:val="00263E19"/>
    <w:rsid w:val="00280E9B"/>
    <w:rsid w:val="00286D7C"/>
    <w:rsid w:val="00295BF2"/>
    <w:rsid w:val="002A140C"/>
    <w:rsid w:val="002B00F6"/>
    <w:rsid w:val="002C2E2E"/>
    <w:rsid w:val="002C4DE3"/>
    <w:rsid w:val="00302AF0"/>
    <w:rsid w:val="00313D75"/>
    <w:rsid w:val="0031689C"/>
    <w:rsid w:val="00317203"/>
    <w:rsid w:val="00325395"/>
    <w:rsid w:val="00331E0A"/>
    <w:rsid w:val="003330D1"/>
    <w:rsid w:val="00344378"/>
    <w:rsid w:val="003537CC"/>
    <w:rsid w:val="0035645B"/>
    <w:rsid w:val="003633B2"/>
    <w:rsid w:val="00363805"/>
    <w:rsid w:val="00365753"/>
    <w:rsid w:val="00383DF1"/>
    <w:rsid w:val="003872A1"/>
    <w:rsid w:val="00387948"/>
    <w:rsid w:val="003B657E"/>
    <w:rsid w:val="003D7BF3"/>
    <w:rsid w:val="00400BAA"/>
    <w:rsid w:val="00410A4F"/>
    <w:rsid w:val="00432814"/>
    <w:rsid w:val="004364F1"/>
    <w:rsid w:val="0044547B"/>
    <w:rsid w:val="00471657"/>
    <w:rsid w:val="004725B4"/>
    <w:rsid w:val="00474070"/>
    <w:rsid w:val="004824DE"/>
    <w:rsid w:val="004905BF"/>
    <w:rsid w:val="0049364C"/>
    <w:rsid w:val="004A5233"/>
    <w:rsid w:val="004B1D87"/>
    <w:rsid w:val="004C35DD"/>
    <w:rsid w:val="004D2528"/>
    <w:rsid w:val="004D52E4"/>
    <w:rsid w:val="004D63EE"/>
    <w:rsid w:val="004F2059"/>
    <w:rsid w:val="005122D2"/>
    <w:rsid w:val="0052066D"/>
    <w:rsid w:val="00526198"/>
    <w:rsid w:val="00533BDE"/>
    <w:rsid w:val="00595EBF"/>
    <w:rsid w:val="005A79F6"/>
    <w:rsid w:val="005B10DE"/>
    <w:rsid w:val="005B57AD"/>
    <w:rsid w:val="005C56BA"/>
    <w:rsid w:val="005D1EE7"/>
    <w:rsid w:val="005F25BD"/>
    <w:rsid w:val="005F3B6D"/>
    <w:rsid w:val="005F7EAE"/>
    <w:rsid w:val="0060112E"/>
    <w:rsid w:val="00612554"/>
    <w:rsid w:val="00614C75"/>
    <w:rsid w:val="00614F97"/>
    <w:rsid w:val="00631050"/>
    <w:rsid w:val="00631393"/>
    <w:rsid w:val="006322FA"/>
    <w:rsid w:val="00642B37"/>
    <w:rsid w:val="00653ED0"/>
    <w:rsid w:val="00694DDA"/>
    <w:rsid w:val="006B1EDD"/>
    <w:rsid w:val="006E669C"/>
    <w:rsid w:val="006F3D2D"/>
    <w:rsid w:val="007151F7"/>
    <w:rsid w:val="007153B2"/>
    <w:rsid w:val="00723182"/>
    <w:rsid w:val="0073235A"/>
    <w:rsid w:val="00735D6A"/>
    <w:rsid w:val="00743A0C"/>
    <w:rsid w:val="0076406A"/>
    <w:rsid w:val="007725F6"/>
    <w:rsid w:val="00772D20"/>
    <w:rsid w:val="00774DD9"/>
    <w:rsid w:val="00784208"/>
    <w:rsid w:val="00797938"/>
    <w:rsid w:val="007A2387"/>
    <w:rsid w:val="007D3602"/>
    <w:rsid w:val="007D5911"/>
    <w:rsid w:val="007D6A25"/>
    <w:rsid w:val="007D70FA"/>
    <w:rsid w:val="007E1421"/>
    <w:rsid w:val="00802B6B"/>
    <w:rsid w:val="00811890"/>
    <w:rsid w:val="0081576A"/>
    <w:rsid w:val="00816627"/>
    <w:rsid w:val="00831302"/>
    <w:rsid w:val="00831F8C"/>
    <w:rsid w:val="00840B6D"/>
    <w:rsid w:val="00861FE7"/>
    <w:rsid w:val="00871DB5"/>
    <w:rsid w:val="008725DE"/>
    <w:rsid w:val="00873B3F"/>
    <w:rsid w:val="008C63D7"/>
    <w:rsid w:val="008E2536"/>
    <w:rsid w:val="008E7002"/>
    <w:rsid w:val="008F0AAF"/>
    <w:rsid w:val="008F7A09"/>
    <w:rsid w:val="00961222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329C8"/>
    <w:rsid w:val="00A37C48"/>
    <w:rsid w:val="00A517BF"/>
    <w:rsid w:val="00A70BA7"/>
    <w:rsid w:val="00A71C40"/>
    <w:rsid w:val="00A821D4"/>
    <w:rsid w:val="00A91762"/>
    <w:rsid w:val="00A94543"/>
    <w:rsid w:val="00AB2AB9"/>
    <w:rsid w:val="00AD154C"/>
    <w:rsid w:val="00AE04C4"/>
    <w:rsid w:val="00AF0521"/>
    <w:rsid w:val="00B04EBC"/>
    <w:rsid w:val="00B06354"/>
    <w:rsid w:val="00B1290B"/>
    <w:rsid w:val="00B2101A"/>
    <w:rsid w:val="00B35B37"/>
    <w:rsid w:val="00B37DFF"/>
    <w:rsid w:val="00B44FD0"/>
    <w:rsid w:val="00B63BB3"/>
    <w:rsid w:val="00B67518"/>
    <w:rsid w:val="00B738DB"/>
    <w:rsid w:val="00B93551"/>
    <w:rsid w:val="00B97C91"/>
    <w:rsid w:val="00BA00A7"/>
    <w:rsid w:val="00BA350F"/>
    <w:rsid w:val="00BB0A07"/>
    <w:rsid w:val="00BB3016"/>
    <w:rsid w:val="00BC4E1B"/>
    <w:rsid w:val="00BD1B2C"/>
    <w:rsid w:val="00BD7C3C"/>
    <w:rsid w:val="00BE5ACE"/>
    <w:rsid w:val="00C03903"/>
    <w:rsid w:val="00C269A4"/>
    <w:rsid w:val="00C3197A"/>
    <w:rsid w:val="00C34A0E"/>
    <w:rsid w:val="00C535F2"/>
    <w:rsid w:val="00C73A43"/>
    <w:rsid w:val="00CA50BC"/>
    <w:rsid w:val="00CB7347"/>
    <w:rsid w:val="00CC0A81"/>
    <w:rsid w:val="00CC6F81"/>
    <w:rsid w:val="00CD7E89"/>
    <w:rsid w:val="00CE286A"/>
    <w:rsid w:val="00CE692B"/>
    <w:rsid w:val="00CF5A87"/>
    <w:rsid w:val="00D24E99"/>
    <w:rsid w:val="00D32845"/>
    <w:rsid w:val="00D465CE"/>
    <w:rsid w:val="00D474B0"/>
    <w:rsid w:val="00D51BD0"/>
    <w:rsid w:val="00D52DF7"/>
    <w:rsid w:val="00D654BC"/>
    <w:rsid w:val="00D945E8"/>
    <w:rsid w:val="00D9596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676DD"/>
    <w:rsid w:val="00E8360A"/>
    <w:rsid w:val="00E837DD"/>
    <w:rsid w:val="00EA0B7A"/>
    <w:rsid w:val="00EA5FB5"/>
    <w:rsid w:val="00EC263D"/>
    <w:rsid w:val="00EC50D0"/>
    <w:rsid w:val="00EE19A3"/>
    <w:rsid w:val="00EF57D3"/>
    <w:rsid w:val="00F110C9"/>
    <w:rsid w:val="00F1516D"/>
    <w:rsid w:val="00F21C81"/>
    <w:rsid w:val="00F507ED"/>
    <w:rsid w:val="00F519B4"/>
    <w:rsid w:val="00F54BFC"/>
    <w:rsid w:val="00F57BB9"/>
    <w:rsid w:val="00F66CCB"/>
    <w:rsid w:val="00F72FB9"/>
    <w:rsid w:val="00F858A8"/>
    <w:rsid w:val="00F87D73"/>
    <w:rsid w:val="00FA5340"/>
    <w:rsid w:val="00FB1B75"/>
    <w:rsid w:val="00FE4CA4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Hyperlink"/>
    <w:basedOn w:val="a0"/>
    <w:uiPriority w:val="99"/>
    <w:semiHidden/>
    <w:unhideWhenUsed/>
    <w:rsid w:val="008F7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7D20-4DA9-46B8-82DA-6E83039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93</cp:revision>
  <cp:lastPrinted>2020-05-18T06:10:00Z</cp:lastPrinted>
  <dcterms:created xsi:type="dcterms:W3CDTF">2011-01-24T08:00:00Z</dcterms:created>
  <dcterms:modified xsi:type="dcterms:W3CDTF">2020-05-18T06:15:00Z</dcterms:modified>
</cp:coreProperties>
</file>