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78" w:rsidRPr="007E2FB3" w:rsidRDefault="007B6478" w:rsidP="007B6478">
      <w:pPr>
        <w:pStyle w:val="3"/>
        <w:spacing w:line="370" w:lineRule="exact"/>
        <w:jc w:val="center"/>
        <w:rPr>
          <w:rFonts w:ascii="Times New Roman" w:hAnsi="Times New Roman"/>
          <w:color w:val="auto"/>
          <w:sz w:val="28"/>
          <w:szCs w:val="28"/>
        </w:rPr>
      </w:pPr>
      <w:r w:rsidRPr="007E2FB3">
        <w:rPr>
          <w:rFonts w:ascii="Times New Roman" w:hAnsi="Times New Roman"/>
          <w:color w:val="auto"/>
          <w:sz w:val="28"/>
          <w:szCs w:val="28"/>
        </w:rPr>
        <w:t>АДМИНИСТРАЦИЯ</w:t>
      </w:r>
    </w:p>
    <w:p w:rsidR="007B6478" w:rsidRPr="00DC5C0D" w:rsidRDefault="007B6478" w:rsidP="007B6478">
      <w:pPr>
        <w:jc w:val="center"/>
        <w:rPr>
          <w:b/>
          <w:bCs/>
          <w:sz w:val="28"/>
          <w:szCs w:val="28"/>
        </w:rPr>
      </w:pPr>
      <w:r w:rsidRPr="00DC5C0D">
        <w:rPr>
          <w:b/>
          <w:bCs/>
          <w:sz w:val="28"/>
          <w:szCs w:val="28"/>
        </w:rPr>
        <w:t>МУНИЦИПАЛЬНОГО ОБРАЗОВАНИЯ</w:t>
      </w:r>
    </w:p>
    <w:p w:rsidR="007B6478" w:rsidRDefault="007B6478" w:rsidP="007B6478">
      <w:pPr>
        <w:jc w:val="center"/>
        <w:rPr>
          <w:b/>
          <w:bCs/>
          <w:spacing w:val="-4"/>
          <w:sz w:val="28"/>
          <w:szCs w:val="28"/>
        </w:rPr>
      </w:pPr>
      <w:r w:rsidRPr="00DC5C0D">
        <w:rPr>
          <w:b/>
          <w:bCs/>
          <w:spacing w:val="-4"/>
          <w:sz w:val="28"/>
          <w:szCs w:val="28"/>
        </w:rPr>
        <w:t>НОВОАЛЕКСАНДРОВСКО</w:t>
      </w:r>
      <w:r>
        <w:rPr>
          <w:b/>
          <w:bCs/>
          <w:spacing w:val="-4"/>
          <w:sz w:val="28"/>
          <w:szCs w:val="28"/>
        </w:rPr>
        <w:t>Е</w:t>
      </w:r>
      <w:r w:rsidRPr="00DC5C0D">
        <w:rPr>
          <w:b/>
          <w:bCs/>
          <w:spacing w:val="-4"/>
          <w:sz w:val="28"/>
          <w:szCs w:val="28"/>
        </w:rPr>
        <w:t xml:space="preserve"> СЕЛЬСКО</w:t>
      </w:r>
      <w:r>
        <w:rPr>
          <w:b/>
          <w:bCs/>
          <w:spacing w:val="-4"/>
          <w:sz w:val="28"/>
          <w:szCs w:val="28"/>
        </w:rPr>
        <w:t>Е ПОСЕЛЕНИЕ</w:t>
      </w:r>
      <w:r w:rsidRPr="00DC5C0D">
        <w:rPr>
          <w:b/>
          <w:bCs/>
          <w:spacing w:val="-4"/>
          <w:sz w:val="28"/>
          <w:szCs w:val="28"/>
        </w:rPr>
        <w:t xml:space="preserve"> </w:t>
      </w:r>
    </w:p>
    <w:p w:rsidR="007B6478" w:rsidRPr="00DC5C0D" w:rsidRDefault="007B6478" w:rsidP="007B6478">
      <w:pPr>
        <w:jc w:val="center"/>
        <w:rPr>
          <w:sz w:val="28"/>
          <w:szCs w:val="28"/>
        </w:rPr>
      </w:pPr>
      <w:r>
        <w:rPr>
          <w:b/>
          <w:bCs/>
          <w:spacing w:val="-4"/>
          <w:sz w:val="28"/>
          <w:szCs w:val="28"/>
        </w:rPr>
        <w:t>АЗОВСКОГО РАЙОНА РОСТОВСКОЙ О</w:t>
      </w:r>
      <w:r w:rsidRPr="00DC5C0D">
        <w:rPr>
          <w:b/>
          <w:bCs/>
          <w:spacing w:val="-4"/>
          <w:sz w:val="28"/>
          <w:szCs w:val="28"/>
        </w:rPr>
        <w:t>БЛАСТИ</w:t>
      </w:r>
    </w:p>
    <w:p w:rsidR="007B6478" w:rsidRDefault="007B6478" w:rsidP="007B6478">
      <w:pPr>
        <w:shd w:val="clear" w:color="auto" w:fill="FFFFFF"/>
        <w:spacing w:before="120" w:line="370" w:lineRule="exact"/>
        <w:jc w:val="center"/>
        <w:rPr>
          <w:b/>
          <w:sz w:val="28"/>
          <w:szCs w:val="28"/>
        </w:rPr>
      </w:pPr>
      <w:r w:rsidRPr="00DC5C0D">
        <w:rPr>
          <w:b/>
          <w:sz w:val="28"/>
          <w:szCs w:val="28"/>
        </w:rPr>
        <w:t>ПОСТАНОВЛЕНИЕ</w:t>
      </w:r>
    </w:p>
    <w:p w:rsidR="007B6478" w:rsidRDefault="007B6478" w:rsidP="007B6478">
      <w:pPr>
        <w:shd w:val="clear" w:color="auto" w:fill="FFFFFF"/>
        <w:spacing w:before="120" w:line="370" w:lineRule="exact"/>
        <w:jc w:val="center"/>
        <w:rPr>
          <w:b/>
          <w:sz w:val="28"/>
          <w:szCs w:val="28"/>
        </w:rPr>
      </w:pPr>
    </w:p>
    <w:p w:rsidR="007B6478" w:rsidRDefault="007B6478" w:rsidP="007B6478">
      <w:pPr>
        <w:rPr>
          <w:color w:val="000000"/>
          <w:sz w:val="16"/>
          <w:szCs w:val="16"/>
        </w:rPr>
      </w:pPr>
    </w:p>
    <w:p w:rsidR="007B6478" w:rsidRDefault="007B6478" w:rsidP="007B6478">
      <w:pPr>
        <w:rPr>
          <w:sz w:val="28"/>
          <w:szCs w:val="28"/>
        </w:rPr>
      </w:pPr>
      <w:r>
        <w:rPr>
          <w:sz w:val="28"/>
          <w:szCs w:val="28"/>
        </w:rPr>
        <w:t>30</w:t>
      </w:r>
      <w:r>
        <w:rPr>
          <w:sz w:val="28"/>
          <w:szCs w:val="28"/>
        </w:rPr>
        <w:t>.0</w:t>
      </w:r>
      <w:r>
        <w:rPr>
          <w:sz w:val="28"/>
          <w:szCs w:val="28"/>
        </w:rPr>
        <w:t>9</w:t>
      </w:r>
      <w:r>
        <w:rPr>
          <w:sz w:val="28"/>
          <w:szCs w:val="28"/>
        </w:rPr>
        <w:t>.20</w:t>
      </w:r>
      <w:r>
        <w:rPr>
          <w:sz w:val="28"/>
          <w:szCs w:val="28"/>
        </w:rPr>
        <w:t>20</w:t>
      </w:r>
      <w:r>
        <w:rPr>
          <w:sz w:val="28"/>
          <w:szCs w:val="28"/>
        </w:rPr>
        <w:t xml:space="preserve"> г.                                     № </w:t>
      </w:r>
      <w:r>
        <w:rPr>
          <w:sz w:val="28"/>
          <w:szCs w:val="28"/>
        </w:rPr>
        <w:t>101</w:t>
      </w:r>
    </w:p>
    <w:p w:rsidR="00646B1A" w:rsidRDefault="00646B1A" w:rsidP="00D4545E">
      <w:pPr>
        <w:widowControl w:val="0"/>
        <w:ind w:right="1039"/>
        <w:outlineLvl w:val="0"/>
        <w:rPr>
          <w:bCs/>
          <w:sz w:val="28"/>
          <w:szCs w:val="28"/>
          <w:lang w:eastAsia="en-US"/>
        </w:rPr>
      </w:pPr>
    </w:p>
    <w:p w:rsidR="00F148BC" w:rsidRDefault="00F148BC" w:rsidP="00D4545E">
      <w:pPr>
        <w:widowControl w:val="0"/>
        <w:ind w:right="4535"/>
        <w:jc w:val="both"/>
        <w:outlineLvl w:val="0"/>
        <w:rPr>
          <w:bCs/>
          <w:sz w:val="28"/>
          <w:szCs w:val="28"/>
          <w:lang w:eastAsia="en-US"/>
        </w:rPr>
      </w:pPr>
      <w:r w:rsidRPr="00F148BC">
        <w:rPr>
          <w:bCs/>
          <w:sz w:val="28"/>
          <w:szCs w:val="28"/>
          <w:lang w:eastAsia="en-US"/>
        </w:rPr>
        <w:t xml:space="preserve">О </w:t>
      </w:r>
      <w:r w:rsidR="00EA635A">
        <w:rPr>
          <w:bCs/>
          <w:sz w:val="28"/>
          <w:szCs w:val="28"/>
          <w:lang w:eastAsia="en-US"/>
        </w:rPr>
        <w:t>внесении изменений</w:t>
      </w:r>
      <w:r w:rsidR="00106DBA">
        <w:rPr>
          <w:bCs/>
          <w:sz w:val="28"/>
          <w:szCs w:val="28"/>
          <w:lang w:eastAsia="en-US"/>
        </w:rPr>
        <w:t xml:space="preserve"> </w:t>
      </w:r>
      <w:r w:rsidR="00E502AA">
        <w:rPr>
          <w:bCs/>
          <w:sz w:val="28"/>
          <w:szCs w:val="28"/>
          <w:lang w:eastAsia="en-US"/>
        </w:rPr>
        <w:t>в постановление Администрации</w:t>
      </w:r>
      <w:r w:rsidR="00106DBA">
        <w:rPr>
          <w:bCs/>
          <w:sz w:val="28"/>
          <w:szCs w:val="28"/>
          <w:lang w:eastAsia="en-US"/>
        </w:rPr>
        <w:t xml:space="preserve"> </w:t>
      </w:r>
      <w:r w:rsidR="007E2FB3">
        <w:rPr>
          <w:bCs/>
          <w:sz w:val="28"/>
          <w:szCs w:val="28"/>
          <w:lang w:eastAsia="en-US"/>
        </w:rPr>
        <w:t>Новоалександровского сельского поселения</w:t>
      </w:r>
      <w:r w:rsidR="00106DBA">
        <w:rPr>
          <w:bCs/>
          <w:sz w:val="28"/>
          <w:szCs w:val="28"/>
          <w:lang w:eastAsia="en-US"/>
        </w:rPr>
        <w:t xml:space="preserve"> </w:t>
      </w:r>
      <w:r w:rsidRPr="00F148BC">
        <w:rPr>
          <w:bCs/>
          <w:sz w:val="28"/>
          <w:szCs w:val="28"/>
          <w:lang w:eastAsia="en-US"/>
        </w:rPr>
        <w:t xml:space="preserve">от </w:t>
      </w:r>
      <w:r w:rsidR="004E3E64">
        <w:rPr>
          <w:bCs/>
          <w:sz w:val="28"/>
          <w:szCs w:val="28"/>
          <w:lang w:eastAsia="en-US"/>
        </w:rPr>
        <w:t>08</w:t>
      </w:r>
      <w:r w:rsidRPr="00F148BC">
        <w:rPr>
          <w:bCs/>
          <w:sz w:val="28"/>
          <w:szCs w:val="28"/>
          <w:lang w:eastAsia="en-US"/>
        </w:rPr>
        <w:t>.</w:t>
      </w:r>
      <w:r w:rsidR="00E502AA">
        <w:rPr>
          <w:bCs/>
          <w:sz w:val="28"/>
          <w:szCs w:val="28"/>
          <w:lang w:eastAsia="en-US"/>
        </w:rPr>
        <w:t>0</w:t>
      </w:r>
      <w:r w:rsidR="004E3E64">
        <w:rPr>
          <w:bCs/>
          <w:sz w:val="28"/>
          <w:szCs w:val="28"/>
          <w:lang w:eastAsia="en-US"/>
        </w:rPr>
        <w:t>2</w:t>
      </w:r>
      <w:r w:rsidRPr="00F148BC">
        <w:rPr>
          <w:bCs/>
          <w:sz w:val="28"/>
          <w:szCs w:val="28"/>
          <w:lang w:eastAsia="en-US"/>
        </w:rPr>
        <w:t>.201</w:t>
      </w:r>
      <w:r w:rsidR="004E3E64">
        <w:rPr>
          <w:bCs/>
          <w:sz w:val="28"/>
          <w:szCs w:val="28"/>
          <w:lang w:eastAsia="en-US"/>
        </w:rPr>
        <w:t>8</w:t>
      </w:r>
      <w:r w:rsidRPr="00F148BC">
        <w:rPr>
          <w:bCs/>
          <w:sz w:val="28"/>
          <w:szCs w:val="28"/>
          <w:lang w:eastAsia="en-US"/>
        </w:rPr>
        <w:t xml:space="preserve"> № </w:t>
      </w:r>
      <w:r w:rsidR="004E3E64">
        <w:rPr>
          <w:bCs/>
          <w:sz w:val="28"/>
          <w:szCs w:val="28"/>
          <w:lang w:eastAsia="en-US"/>
        </w:rPr>
        <w:t>12</w:t>
      </w:r>
      <w:r w:rsidR="00106DBA">
        <w:rPr>
          <w:bCs/>
          <w:sz w:val="28"/>
          <w:szCs w:val="28"/>
          <w:lang w:eastAsia="en-US"/>
        </w:rPr>
        <w:t xml:space="preserve"> </w:t>
      </w:r>
      <w:r w:rsidRPr="00F148BC">
        <w:rPr>
          <w:bCs/>
          <w:sz w:val="28"/>
          <w:szCs w:val="28"/>
          <w:lang w:eastAsia="en-US"/>
        </w:rPr>
        <w:t>«</w:t>
      </w:r>
      <w:r w:rsidR="00E502AA" w:rsidRPr="00EC3884">
        <w:rPr>
          <w:bCs/>
          <w:color w:val="000000"/>
          <w:kern w:val="2"/>
          <w:sz w:val="28"/>
          <w:szCs w:val="28"/>
        </w:rPr>
        <w:t>О порядке формирования</w:t>
      </w:r>
      <w:r w:rsidR="00106DBA">
        <w:rPr>
          <w:bCs/>
          <w:color w:val="000000"/>
          <w:kern w:val="2"/>
          <w:sz w:val="28"/>
          <w:szCs w:val="28"/>
        </w:rPr>
        <w:t xml:space="preserve"> </w:t>
      </w:r>
      <w:r w:rsidR="00E502AA" w:rsidRPr="00EC3884">
        <w:rPr>
          <w:bCs/>
          <w:color w:val="000000"/>
          <w:kern w:val="2"/>
          <w:sz w:val="28"/>
          <w:szCs w:val="28"/>
        </w:rPr>
        <w:t>муниципального</w:t>
      </w:r>
      <w:r w:rsidR="00106DBA">
        <w:rPr>
          <w:bCs/>
          <w:color w:val="000000"/>
          <w:kern w:val="2"/>
          <w:sz w:val="28"/>
          <w:szCs w:val="28"/>
        </w:rPr>
        <w:t xml:space="preserve"> </w:t>
      </w:r>
      <w:r w:rsidR="00E502AA" w:rsidRPr="00EC3884">
        <w:rPr>
          <w:bCs/>
          <w:color w:val="000000"/>
          <w:kern w:val="2"/>
          <w:sz w:val="28"/>
          <w:szCs w:val="28"/>
        </w:rPr>
        <w:t>задания на оказание</w:t>
      </w:r>
      <w:r w:rsidR="00106DBA">
        <w:rPr>
          <w:bCs/>
          <w:color w:val="000000"/>
          <w:kern w:val="2"/>
          <w:sz w:val="28"/>
          <w:szCs w:val="28"/>
        </w:rPr>
        <w:t xml:space="preserve"> </w:t>
      </w:r>
      <w:r w:rsidR="00E502AA" w:rsidRPr="00EC3884">
        <w:rPr>
          <w:bCs/>
          <w:color w:val="000000"/>
          <w:kern w:val="2"/>
          <w:sz w:val="28"/>
          <w:szCs w:val="28"/>
        </w:rPr>
        <w:t>муницип</w:t>
      </w:r>
      <w:r w:rsidR="00E502AA">
        <w:rPr>
          <w:bCs/>
          <w:color w:val="000000"/>
          <w:kern w:val="2"/>
          <w:sz w:val="28"/>
          <w:szCs w:val="28"/>
        </w:rPr>
        <w:t>альных услуг</w:t>
      </w:r>
      <w:r w:rsidR="00106DBA">
        <w:rPr>
          <w:bCs/>
          <w:color w:val="000000"/>
          <w:kern w:val="2"/>
          <w:sz w:val="28"/>
          <w:szCs w:val="28"/>
        </w:rPr>
        <w:t xml:space="preserve"> </w:t>
      </w:r>
      <w:r w:rsidR="00E502AA">
        <w:rPr>
          <w:bCs/>
          <w:color w:val="000000"/>
          <w:kern w:val="2"/>
          <w:sz w:val="28"/>
          <w:szCs w:val="28"/>
        </w:rPr>
        <w:t>(выполнение работ)</w:t>
      </w:r>
      <w:r w:rsidR="00106DBA">
        <w:rPr>
          <w:bCs/>
          <w:color w:val="000000"/>
          <w:kern w:val="2"/>
          <w:sz w:val="28"/>
          <w:szCs w:val="28"/>
        </w:rPr>
        <w:t xml:space="preserve"> </w:t>
      </w:r>
      <w:r w:rsidR="00E502AA" w:rsidRPr="00EC3884">
        <w:rPr>
          <w:bCs/>
          <w:color w:val="000000"/>
          <w:kern w:val="2"/>
          <w:sz w:val="28"/>
          <w:szCs w:val="28"/>
        </w:rPr>
        <w:t>в отношении муниципальных</w:t>
      </w:r>
      <w:r w:rsidR="00106DBA">
        <w:rPr>
          <w:bCs/>
          <w:color w:val="000000"/>
          <w:kern w:val="2"/>
          <w:sz w:val="28"/>
          <w:szCs w:val="28"/>
        </w:rPr>
        <w:t xml:space="preserve"> </w:t>
      </w:r>
      <w:r w:rsidR="00A358FB">
        <w:rPr>
          <w:bCs/>
          <w:color w:val="000000"/>
          <w:kern w:val="2"/>
          <w:sz w:val="28"/>
          <w:szCs w:val="28"/>
        </w:rPr>
        <w:t>у</w:t>
      </w:r>
      <w:r w:rsidR="00E502AA" w:rsidRPr="00EC3884">
        <w:rPr>
          <w:bCs/>
          <w:color w:val="000000"/>
          <w:kern w:val="2"/>
          <w:sz w:val="28"/>
          <w:szCs w:val="28"/>
        </w:rPr>
        <w:t>чреждений</w:t>
      </w:r>
      <w:r w:rsidR="00106DBA">
        <w:rPr>
          <w:bCs/>
          <w:color w:val="000000"/>
          <w:kern w:val="2"/>
          <w:sz w:val="28"/>
          <w:szCs w:val="28"/>
        </w:rPr>
        <w:t xml:space="preserve"> </w:t>
      </w:r>
      <w:r w:rsidR="007E2FB3">
        <w:rPr>
          <w:bCs/>
          <w:color w:val="000000"/>
          <w:kern w:val="2"/>
          <w:sz w:val="28"/>
          <w:szCs w:val="28"/>
        </w:rPr>
        <w:t>Новоалександровского сельского поселения</w:t>
      </w:r>
      <w:r w:rsidR="00106DBA">
        <w:rPr>
          <w:bCs/>
          <w:color w:val="000000"/>
          <w:kern w:val="2"/>
          <w:sz w:val="28"/>
          <w:szCs w:val="28"/>
        </w:rPr>
        <w:t xml:space="preserve"> </w:t>
      </w:r>
      <w:r w:rsidR="007E2FB3">
        <w:rPr>
          <w:bCs/>
          <w:color w:val="000000"/>
          <w:kern w:val="2"/>
          <w:sz w:val="28"/>
          <w:szCs w:val="28"/>
        </w:rPr>
        <w:t xml:space="preserve">Азовского района </w:t>
      </w:r>
      <w:r w:rsidR="00E502AA" w:rsidRPr="00EC3884">
        <w:rPr>
          <w:bCs/>
          <w:color w:val="000000"/>
          <w:kern w:val="2"/>
          <w:sz w:val="28"/>
          <w:szCs w:val="28"/>
        </w:rPr>
        <w:t>и финансового</w:t>
      </w:r>
      <w:r w:rsidR="00106DBA">
        <w:rPr>
          <w:bCs/>
          <w:color w:val="000000"/>
          <w:kern w:val="2"/>
          <w:sz w:val="28"/>
          <w:szCs w:val="28"/>
        </w:rPr>
        <w:t xml:space="preserve"> </w:t>
      </w:r>
      <w:r w:rsidR="00E502AA" w:rsidRPr="00EC3884">
        <w:rPr>
          <w:bCs/>
          <w:color w:val="000000"/>
          <w:kern w:val="2"/>
          <w:sz w:val="28"/>
          <w:szCs w:val="28"/>
        </w:rPr>
        <w:t>обеспечения выполнения муниципального задания</w:t>
      </w:r>
      <w:r w:rsidRPr="00F148BC">
        <w:rPr>
          <w:bCs/>
          <w:sz w:val="28"/>
          <w:szCs w:val="28"/>
          <w:lang w:eastAsia="en-US"/>
        </w:rPr>
        <w:t>»</w:t>
      </w:r>
    </w:p>
    <w:p w:rsidR="00D4545E" w:rsidRPr="00F148BC" w:rsidRDefault="00D4545E" w:rsidP="00D4545E">
      <w:pPr>
        <w:widowControl w:val="0"/>
        <w:ind w:right="4535"/>
        <w:jc w:val="both"/>
        <w:outlineLvl w:val="0"/>
        <w:rPr>
          <w:bCs/>
          <w:sz w:val="28"/>
          <w:szCs w:val="28"/>
          <w:lang w:eastAsia="en-US"/>
        </w:rPr>
      </w:pPr>
    </w:p>
    <w:p w:rsidR="00646B1A" w:rsidRDefault="00646B1A" w:rsidP="00D4545E">
      <w:pPr>
        <w:ind w:firstLine="851"/>
        <w:jc w:val="both"/>
        <w:rPr>
          <w:sz w:val="28"/>
          <w:szCs w:val="28"/>
        </w:rPr>
      </w:pPr>
      <w:proofErr w:type="gramStart"/>
      <w:r w:rsidRPr="00646B1A">
        <w:rPr>
          <w:sz w:val="28"/>
          <w:szCs w:val="28"/>
        </w:rPr>
        <w:t xml:space="preserve">В целях приведения правового акта </w:t>
      </w:r>
      <w:r w:rsidR="00B3432A">
        <w:rPr>
          <w:sz w:val="28"/>
          <w:szCs w:val="28"/>
        </w:rPr>
        <w:t xml:space="preserve">Новоалександровского сельского поселения </w:t>
      </w:r>
      <w:r w:rsidRPr="00646B1A">
        <w:rPr>
          <w:sz w:val="28"/>
          <w:szCs w:val="28"/>
        </w:rPr>
        <w:t>в соответствие со статьей 69.2 Бюджетного кодекса Российской Федерации и</w:t>
      </w:r>
      <w:r w:rsidR="00B3432A">
        <w:rPr>
          <w:sz w:val="28"/>
          <w:szCs w:val="28"/>
        </w:rPr>
        <w:t xml:space="preserve"> постановлением Правительства Ростовской области от 0</w:t>
      </w:r>
      <w:r w:rsidR="001C0129">
        <w:rPr>
          <w:sz w:val="28"/>
          <w:szCs w:val="28"/>
        </w:rPr>
        <w:t>7</w:t>
      </w:r>
      <w:r w:rsidR="00B3432A">
        <w:rPr>
          <w:sz w:val="28"/>
          <w:szCs w:val="28"/>
        </w:rPr>
        <w:t>.0</w:t>
      </w:r>
      <w:r w:rsidR="001C0129">
        <w:rPr>
          <w:sz w:val="28"/>
          <w:szCs w:val="28"/>
        </w:rPr>
        <w:t>9</w:t>
      </w:r>
      <w:r w:rsidR="00B3432A">
        <w:rPr>
          <w:sz w:val="28"/>
          <w:szCs w:val="28"/>
        </w:rPr>
        <w:t>.20</w:t>
      </w:r>
      <w:r w:rsidR="001C0129">
        <w:rPr>
          <w:sz w:val="28"/>
          <w:szCs w:val="28"/>
        </w:rPr>
        <w:t>20</w:t>
      </w:r>
      <w:r w:rsidR="00B3432A">
        <w:rPr>
          <w:sz w:val="28"/>
          <w:szCs w:val="28"/>
        </w:rPr>
        <w:t xml:space="preserve"> года №</w:t>
      </w:r>
      <w:r w:rsidR="001C0129">
        <w:rPr>
          <w:sz w:val="28"/>
          <w:szCs w:val="28"/>
        </w:rPr>
        <w:t>779</w:t>
      </w:r>
      <w:r w:rsidR="00B3432A">
        <w:rPr>
          <w:sz w:val="28"/>
          <w:szCs w:val="28"/>
        </w:rPr>
        <w:t xml:space="preserve"> «О внесении изменений в постановление Правительства Ростовской области от 18 сентября 2015 года «О порядке формирования государственного задания на оказание государственных услуг (выполнения работ) в отношении государственных учреждений Ростовской области и финансового обеспечения выполнения</w:t>
      </w:r>
      <w:proofErr w:type="gramEnd"/>
      <w:r w:rsidR="00B3432A">
        <w:rPr>
          <w:sz w:val="28"/>
          <w:szCs w:val="28"/>
        </w:rPr>
        <w:t xml:space="preserve"> государственного задания» Администрация </w:t>
      </w:r>
      <w:r w:rsidR="001A32B2">
        <w:rPr>
          <w:sz w:val="28"/>
          <w:szCs w:val="28"/>
        </w:rPr>
        <w:t>Новоалександровского сельского поселения Азовского района</w:t>
      </w:r>
    </w:p>
    <w:p w:rsidR="008E291B" w:rsidRDefault="008E0ED2" w:rsidP="00D4545E">
      <w:pPr>
        <w:jc w:val="center"/>
        <w:rPr>
          <w:sz w:val="28"/>
          <w:szCs w:val="28"/>
        </w:rPr>
      </w:pPr>
      <w:r>
        <w:rPr>
          <w:sz w:val="28"/>
          <w:szCs w:val="28"/>
        </w:rPr>
        <w:t>ПОСТАНОВЛЯЮ:</w:t>
      </w:r>
    </w:p>
    <w:p w:rsidR="008E291B" w:rsidRPr="007210E0" w:rsidRDefault="008E291B" w:rsidP="001228C2">
      <w:pPr>
        <w:ind w:firstLine="851"/>
        <w:jc w:val="both"/>
        <w:rPr>
          <w:sz w:val="28"/>
          <w:szCs w:val="28"/>
        </w:rPr>
      </w:pPr>
      <w:r w:rsidRPr="007210E0">
        <w:rPr>
          <w:sz w:val="28"/>
          <w:szCs w:val="28"/>
        </w:rPr>
        <w:t xml:space="preserve">1. Внести в </w:t>
      </w:r>
      <w:r>
        <w:rPr>
          <w:sz w:val="28"/>
          <w:szCs w:val="28"/>
        </w:rPr>
        <w:t xml:space="preserve"> </w:t>
      </w:r>
      <w:r w:rsidRPr="007210E0">
        <w:rPr>
          <w:sz w:val="28"/>
          <w:szCs w:val="28"/>
        </w:rPr>
        <w:t>постановлени</w:t>
      </w:r>
      <w:r w:rsidR="004E3E64">
        <w:rPr>
          <w:sz w:val="28"/>
          <w:szCs w:val="28"/>
        </w:rPr>
        <w:t>е</w:t>
      </w:r>
      <w:r w:rsidR="007E2FB3">
        <w:rPr>
          <w:sz w:val="28"/>
          <w:szCs w:val="28"/>
        </w:rPr>
        <w:t xml:space="preserve"> </w:t>
      </w:r>
      <w:r w:rsidR="00E502AA" w:rsidRPr="00E502AA">
        <w:rPr>
          <w:sz w:val="28"/>
          <w:szCs w:val="28"/>
        </w:rPr>
        <w:t>Администрации</w:t>
      </w:r>
      <w:r w:rsidR="007E2FB3">
        <w:rPr>
          <w:sz w:val="28"/>
          <w:szCs w:val="28"/>
        </w:rPr>
        <w:t xml:space="preserve"> Новоалександровского сельского поселения </w:t>
      </w:r>
      <w:r w:rsidR="00E502AA" w:rsidRPr="00E502AA">
        <w:rPr>
          <w:sz w:val="28"/>
          <w:szCs w:val="28"/>
        </w:rPr>
        <w:t xml:space="preserve">от </w:t>
      </w:r>
      <w:r w:rsidR="007E2FB3">
        <w:rPr>
          <w:sz w:val="28"/>
          <w:szCs w:val="28"/>
        </w:rPr>
        <w:t>0</w:t>
      </w:r>
      <w:r w:rsidR="004E3E64">
        <w:rPr>
          <w:sz w:val="28"/>
          <w:szCs w:val="28"/>
        </w:rPr>
        <w:t>8.</w:t>
      </w:r>
      <w:r w:rsidR="00E502AA" w:rsidRPr="00E502AA">
        <w:rPr>
          <w:sz w:val="28"/>
          <w:szCs w:val="28"/>
        </w:rPr>
        <w:t>0</w:t>
      </w:r>
      <w:r w:rsidR="004E3E64">
        <w:rPr>
          <w:sz w:val="28"/>
          <w:szCs w:val="28"/>
        </w:rPr>
        <w:t>2</w:t>
      </w:r>
      <w:r w:rsidR="00E502AA" w:rsidRPr="00E502AA">
        <w:rPr>
          <w:sz w:val="28"/>
          <w:szCs w:val="28"/>
        </w:rPr>
        <w:t>.201</w:t>
      </w:r>
      <w:r w:rsidR="004E3E64">
        <w:rPr>
          <w:sz w:val="28"/>
          <w:szCs w:val="28"/>
        </w:rPr>
        <w:t>8</w:t>
      </w:r>
      <w:r w:rsidR="00E502AA" w:rsidRPr="00E502AA">
        <w:rPr>
          <w:sz w:val="28"/>
          <w:szCs w:val="28"/>
        </w:rPr>
        <w:t xml:space="preserve"> № </w:t>
      </w:r>
      <w:r w:rsidR="004E3E64">
        <w:rPr>
          <w:sz w:val="28"/>
          <w:szCs w:val="28"/>
        </w:rPr>
        <w:t>1</w:t>
      </w:r>
      <w:r w:rsidR="007E2FB3">
        <w:rPr>
          <w:sz w:val="28"/>
          <w:szCs w:val="28"/>
        </w:rPr>
        <w:t>2</w:t>
      </w:r>
      <w:r w:rsidR="004E3E64">
        <w:rPr>
          <w:sz w:val="28"/>
          <w:szCs w:val="28"/>
        </w:rPr>
        <w:t xml:space="preserve"> </w:t>
      </w:r>
      <w:r w:rsidR="00E502AA" w:rsidRPr="00E502AA">
        <w:rPr>
          <w:sz w:val="28"/>
          <w:szCs w:val="28"/>
        </w:rPr>
        <w:t>«О порядке формирования</w:t>
      </w:r>
      <w:r w:rsidR="00CC7892">
        <w:rPr>
          <w:sz w:val="28"/>
          <w:szCs w:val="28"/>
        </w:rPr>
        <w:t xml:space="preserve"> </w:t>
      </w:r>
      <w:r w:rsidR="00E502AA" w:rsidRPr="00E502AA">
        <w:rPr>
          <w:sz w:val="28"/>
          <w:szCs w:val="28"/>
        </w:rPr>
        <w:t>муниципального задания на оказание</w:t>
      </w:r>
      <w:r w:rsidR="00CC7892">
        <w:rPr>
          <w:sz w:val="28"/>
          <w:szCs w:val="28"/>
        </w:rPr>
        <w:t xml:space="preserve"> </w:t>
      </w:r>
      <w:r w:rsidR="00E502AA" w:rsidRPr="00E502AA">
        <w:rPr>
          <w:sz w:val="28"/>
          <w:szCs w:val="28"/>
        </w:rPr>
        <w:t>муниципальных услуг (выполнение работ</w:t>
      </w:r>
      <w:proofErr w:type="gramStart"/>
      <w:r w:rsidR="00E502AA" w:rsidRPr="00E502AA">
        <w:rPr>
          <w:sz w:val="28"/>
          <w:szCs w:val="28"/>
        </w:rPr>
        <w:t>)в</w:t>
      </w:r>
      <w:proofErr w:type="gramEnd"/>
      <w:r w:rsidR="00E502AA" w:rsidRPr="00E502AA">
        <w:rPr>
          <w:sz w:val="28"/>
          <w:szCs w:val="28"/>
        </w:rPr>
        <w:t xml:space="preserve"> отношении муниципальных учреждений</w:t>
      </w:r>
      <w:r w:rsidR="007E2FB3">
        <w:rPr>
          <w:sz w:val="28"/>
          <w:szCs w:val="28"/>
        </w:rPr>
        <w:t xml:space="preserve"> Новоалександровского сельского поселения Азовского </w:t>
      </w:r>
      <w:r w:rsidR="00E502AA" w:rsidRPr="00E502AA">
        <w:rPr>
          <w:sz w:val="28"/>
          <w:szCs w:val="28"/>
        </w:rPr>
        <w:t>района и финансового</w:t>
      </w:r>
      <w:r w:rsidR="007E2FB3">
        <w:rPr>
          <w:sz w:val="28"/>
          <w:szCs w:val="28"/>
        </w:rPr>
        <w:t xml:space="preserve"> </w:t>
      </w:r>
      <w:r w:rsidR="00E502AA" w:rsidRPr="00E502AA">
        <w:rPr>
          <w:sz w:val="28"/>
          <w:szCs w:val="28"/>
        </w:rPr>
        <w:t>обеспечения выполнения муниципального задания»</w:t>
      </w:r>
      <w:r w:rsidR="00EA635A">
        <w:rPr>
          <w:sz w:val="28"/>
          <w:szCs w:val="28"/>
        </w:rPr>
        <w:t xml:space="preserve"> изменения</w:t>
      </w:r>
      <w:r w:rsidRPr="007210E0">
        <w:rPr>
          <w:sz w:val="28"/>
          <w:szCs w:val="28"/>
        </w:rPr>
        <w:t xml:space="preserve"> согласно приложению.</w:t>
      </w:r>
    </w:p>
    <w:p w:rsidR="004E3E64" w:rsidRDefault="004E3E64" w:rsidP="001228C2">
      <w:pPr>
        <w:ind w:firstLine="851"/>
        <w:jc w:val="both"/>
        <w:rPr>
          <w:sz w:val="28"/>
          <w:szCs w:val="28"/>
        </w:rPr>
      </w:pPr>
      <w:r>
        <w:rPr>
          <w:sz w:val="28"/>
          <w:szCs w:val="28"/>
        </w:rPr>
        <w:t xml:space="preserve">2. Директору МБУК «НСДК» </w:t>
      </w:r>
      <w:r w:rsidR="001C0129">
        <w:rPr>
          <w:sz w:val="28"/>
          <w:szCs w:val="28"/>
        </w:rPr>
        <w:t>Резец М.В</w:t>
      </w:r>
      <w:r>
        <w:rPr>
          <w:sz w:val="28"/>
          <w:szCs w:val="28"/>
        </w:rPr>
        <w:t>.</w:t>
      </w:r>
      <w:r w:rsidR="00912AC2">
        <w:rPr>
          <w:sz w:val="28"/>
          <w:szCs w:val="28"/>
        </w:rPr>
        <w:t xml:space="preserve"> </w:t>
      </w:r>
      <w:r>
        <w:rPr>
          <w:sz w:val="28"/>
          <w:szCs w:val="28"/>
        </w:rPr>
        <w:t>принять к руководству данное постановление  и внести соответствующие изменения в локальные нормативно-правовые акты МБУК «НСДК»</w:t>
      </w:r>
    </w:p>
    <w:p w:rsidR="003C3646" w:rsidRPr="003C3646" w:rsidRDefault="00E57795" w:rsidP="001228C2">
      <w:pPr>
        <w:ind w:firstLine="851"/>
        <w:jc w:val="both"/>
        <w:rPr>
          <w:sz w:val="28"/>
          <w:szCs w:val="28"/>
        </w:rPr>
      </w:pPr>
      <w:r w:rsidRPr="003C3646">
        <w:rPr>
          <w:sz w:val="28"/>
          <w:szCs w:val="28"/>
        </w:rPr>
        <w:t>3. </w:t>
      </w:r>
      <w:proofErr w:type="gramStart"/>
      <w:r w:rsidR="003C3646" w:rsidRPr="003C3646">
        <w:rPr>
          <w:sz w:val="28"/>
          <w:szCs w:val="28"/>
        </w:rPr>
        <w:t xml:space="preserve">Настоящее постановление вступает в силу со дня его </w:t>
      </w:r>
      <w:hyperlink r:id="rId9" w:history="1">
        <w:r w:rsidR="003C3646" w:rsidRPr="00D4545E">
          <w:rPr>
            <w:rStyle w:val="ae"/>
            <w:rFonts w:cs="Times New Roman CYR"/>
            <w:b w:val="0"/>
            <w:color w:val="000000" w:themeColor="text1"/>
            <w:sz w:val="28"/>
            <w:szCs w:val="28"/>
          </w:rPr>
          <w:t>официального опубликования</w:t>
        </w:r>
      </w:hyperlink>
      <w:r w:rsidR="003C3646" w:rsidRPr="00D4545E">
        <w:rPr>
          <w:color w:val="000000" w:themeColor="text1"/>
          <w:sz w:val="28"/>
          <w:szCs w:val="28"/>
        </w:rPr>
        <w:t xml:space="preserve"> </w:t>
      </w:r>
      <w:r w:rsidR="003C3646" w:rsidRPr="003C3646">
        <w:rPr>
          <w:sz w:val="28"/>
          <w:szCs w:val="28"/>
        </w:rPr>
        <w:t xml:space="preserve">и применяется к правоотношениям, возникающим начиная с </w:t>
      </w:r>
      <w:r w:rsidR="003C3646" w:rsidRPr="003C3646">
        <w:rPr>
          <w:sz w:val="28"/>
          <w:szCs w:val="28"/>
        </w:rPr>
        <w:lastRenderedPageBreak/>
        <w:t xml:space="preserve">формирования муниципального задания на 2021 год и на плановый период 2022 и 2023 годов, за исключением </w:t>
      </w:r>
      <w:hyperlink r:id="rId10" w:history="1">
        <w:r w:rsidR="003C3646" w:rsidRPr="00D4545E">
          <w:rPr>
            <w:rStyle w:val="ae"/>
            <w:rFonts w:cs="Times New Roman CYR"/>
            <w:b w:val="0"/>
            <w:color w:val="000000" w:themeColor="text1"/>
            <w:sz w:val="28"/>
            <w:szCs w:val="28"/>
          </w:rPr>
          <w:t xml:space="preserve">абзаца третьего пункта 3.22 раздела 3 </w:t>
        </w:r>
      </w:hyperlink>
      <w:r w:rsidR="003C3646" w:rsidRPr="00D4545E">
        <w:rPr>
          <w:color w:val="000000" w:themeColor="text1"/>
          <w:sz w:val="28"/>
          <w:szCs w:val="28"/>
        </w:rPr>
        <w:t xml:space="preserve"> </w:t>
      </w:r>
      <w:r w:rsidR="003C3646" w:rsidRPr="003C3646">
        <w:rPr>
          <w:sz w:val="28"/>
          <w:szCs w:val="28"/>
        </w:rPr>
        <w:t xml:space="preserve">Положения о формировании муниципального задания на оказание муниципальных услуг (выполнение работ) в отношении муниципальных учреждений </w:t>
      </w:r>
      <w:r w:rsidR="003C3646">
        <w:rPr>
          <w:sz w:val="28"/>
          <w:szCs w:val="28"/>
        </w:rPr>
        <w:t>Новоалександровс</w:t>
      </w:r>
      <w:r w:rsidR="003C3646" w:rsidRPr="003C3646">
        <w:rPr>
          <w:sz w:val="28"/>
          <w:szCs w:val="28"/>
        </w:rPr>
        <w:t>кого сельского поселения и финансовом обеспечении</w:t>
      </w:r>
      <w:proofErr w:type="gramEnd"/>
      <w:r w:rsidR="003C3646" w:rsidRPr="003C3646">
        <w:rPr>
          <w:sz w:val="28"/>
          <w:szCs w:val="28"/>
        </w:rPr>
        <w:t xml:space="preserve"> </w:t>
      </w:r>
      <w:proofErr w:type="gramStart"/>
      <w:r w:rsidR="003C3646" w:rsidRPr="003C3646">
        <w:rPr>
          <w:sz w:val="28"/>
          <w:szCs w:val="28"/>
        </w:rPr>
        <w:t xml:space="preserve">выполнения муниципального задания, утвержденного </w:t>
      </w:r>
      <w:hyperlink r:id="rId11" w:history="1">
        <w:r w:rsidR="003C3646" w:rsidRPr="00D4545E">
          <w:rPr>
            <w:rStyle w:val="ae"/>
            <w:rFonts w:cs="Times New Roman CYR"/>
            <w:b w:val="0"/>
            <w:color w:val="000000" w:themeColor="text1"/>
            <w:sz w:val="28"/>
            <w:szCs w:val="28"/>
          </w:rPr>
          <w:t>постановлением</w:t>
        </w:r>
      </w:hyperlink>
      <w:r w:rsidR="003C3646" w:rsidRPr="00D4545E">
        <w:rPr>
          <w:color w:val="000000" w:themeColor="text1"/>
          <w:sz w:val="28"/>
          <w:szCs w:val="28"/>
        </w:rPr>
        <w:t xml:space="preserve"> </w:t>
      </w:r>
      <w:r w:rsidR="003C3646" w:rsidRPr="003C3646">
        <w:rPr>
          <w:sz w:val="28"/>
          <w:szCs w:val="28"/>
        </w:rPr>
        <w:t xml:space="preserve">Администрации </w:t>
      </w:r>
      <w:r w:rsidR="003C3646">
        <w:rPr>
          <w:sz w:val="28"/>
          <w:szCs w:val="28"/>
        </w:rPr>
        <w:t>Новоалександров</w:t>
      </w:r>
      <w:r w:rsidR="003C3646" w:rsidRPr="003C3646">
        <w:rPr>
          <w:sz w:val="28"/>
          <w:szCs w:val="28"/>
        </w:rPr>
        <w:t xml:space="preserve">ского сельского поселения от </w:t>
      </w:r>
      <w:r w:rsidR="003C3646">
        <w:rPr>
          <w:sz w:val="28"/>
          <w:szCs w:val="28"/>
        </w:rPr>
        <w:t>08</w:t>
      </w:r>
      <w:r w:rsidR="003C3646" w:rsidRPr="003C3646">
        <w:rPr>
          <w:sz w:val="28"/>
          <w:szCs w:val="28"/>
        </w:rPr>
        <w:t>.</w:t>
      </w:r>
      <w:r w:rsidR="003C3646">
        <w:rPr>
          <w:sz w:val="28"/>
          <w:szCs w:val="28"/>
        </w:rPr>
        <w:t>02</w:t>
      </w:r>
      <w:r w:rsidR="003C3646" w:rsidRPr="003C3646">
        <w:rPr>
          <w:sz w:val="28"/>
          <w:szCs w:val="28"/>
        </w:rPr>
        <w:t>.201</w:t>
      </w:r>
      <w:r w:rsidR="003C3646">
        <w:rPr>
          <w:sz w:val="28"/>
          <w:szCs w:val="28"/>
        </w:rPr>
        <w:t xml:space="preserve">8 </w:t>
      </w:r>
      <w:r w:rsidR="003C3646" w:rsidRPr="003C3646">
        <w:rPr>
          <w:sz w:val="28"/>
          <w:szCs w:val="28"/>
        </w:rPr>
        <w:t xml:space="preserve"> N </w:t>
      </w:r>
      <w:r w:rsidR="003C3646">
        <w:rPr>
          <w:sz w:val="28"/>
          <w:szCs w:val="28"/>
        </w:rPr>
        <w:t>12</w:t>
      </w:r>
      <w:r w:rsidR="003C3646" w:rsidRPr="003C3646">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3C3646">
        <w:rPr>
          <w:sz w:val="28"/>
          <w:szCs w:val="28"/>
        </w:rPr>
        <w:t>Новоалександро</w:t>
      </w:r>
      <w:r w:rsidR="003C3646" w:rsidRPr="003C3646">
        <w:rPr>
          <w:sz w:val="28"/>
          <w:szCs w:val="28"/>
        </w:rPr>
        <w:t>вского сельского поселения</w:t>
      </w:r>
      <w:r w:rsidR="003C3646">
        <w:rPr>
          <w:sz w:val="28"/>
          <w:szCs w:val="28"/>
        </w:rPr>
        <w:t xml:space="preserve"> Азовского района</w:t>
      </w:r>
      <w:r w:rsidR="003C3646" w:rsidRPr="003C3646">
        <w:rPr>
          <w:sz w:val="28"/>
          <w:szCs w:val="28"/>
        </w:rPr>
        <w:t xml:space="preserve"> и финансового обеспечения выполнения муниципального задания" (в редакции настоящего постановления), который применяется к правоотношениям, возникшим со дня вступления в силу Решения Собрания депутатов </w:t>
      </w:r>
      <w:r w:rsidR="001A4B2D">
        <w:rPr>
          <w:sz w:val="28"/>
          <w:szCs w:val="28"/>
        </w:rPr>
        <w:t>Новоалександровского</w:t>
      </w:r>
      <w:r w:rsidR="003C3646" w:rsidRPr="003C3646">
        <w:rPr>
          <w:sz w:val="28"/>
          <w:szCs w:val="28"/>
        </w:rPr>
        <w:t xml:space="preserve"> сельского поселения от</w:t>
      </w:r>
      <w:proofErr w:type="gramEnd"/>
      <w:r w:rsidR="003C3646" w:rsidRPr="003C3646">
        <w:rPr>
          <w:sz w:val="28"/>
          <w:szCs w:val="28"/>
        </w:rPr>
        <w:t xml:space="preserve"> 2</w:t>
      </w:r>
      <w:r w:rsidR="001A4B2D">
        <w:rPr>
          <w:sz w:val="28"/>
          <w:szCs w:val="28"/>
        </w:rPr>
        <w:t>3</w:t>
      </w:r>
      <w:r w:rsidR="003C3646" w:rsidRPr="003C3646">
        <w:rPr>
          <w:sz w:val="28"/>
          <w:szCs w:val="28"/>
        </w:rPr>
        <w:t xml:space="preserve">.12.2019 г. «О бюджете </w:t>
      </w:r>
      <w:r w:rsidR="001A4B2D">
        <w:rPr>
          <w:sz w:val="28"/>
          <w:szCs w:val="28"/>
        </w:rPr>
        <w:t>Новоалександро</w:t>
      </w:r>
      <w:r w:rsidR="003C3646" w:rsidRPr="003C3646">
        <w:rPr>
          <w:sz w:val="28"/>
          <w:szCs w:val="28"/>
        </w:rPr>
        <w:t xml:space="preserve">вского сельского поселения </w:t>
      </w:r>
      <w:r w:rsidR="001A4B2D">
        <w:rPr>
          <w:sz w:val="28"/>
          <w:szCs w:val="28"/>
        </w:rPr>
        <w:t>Азовского</w:t>
      </w:r>
      <w:r w:rsidR="003C3646" w:rsidRPr="003C3646">
        <w:rPr>
          <w:sz w:val="28"/>
          <w:szCs w:val="28"/>
        </w:rPr>
        <w:t xml:space="preserve"> района на 2020 год и плановый период 2021 и 2022 годов»</w:t>
      </w:r>
    </w:p>
    <w:p w:rsidR="003C3646" w:rsidRPr="003C3646" w:rsidRDefault="00CD2A1C" w:rsidP="00D4545E">
      <w:pPr>
        <w:ind w:firstLine="567"/>
        <w:jc w:val="both"/>
        <w:rPr>
          <w:sz w:val="28"/>
          <w:szCs w:val="28"/>
        </w:rPr>
      </w:pPr>
      <w:bookmarkStart w:id="0" w:name="sub_21"/>
      <w:r w:rsidRPr="00D4545E">
        <w:rPr>
          <w:color w:val="000000" w:themeColor="text1"/>
          <w:sz w:val="28"/>
          <w:szCs w:val="28"/>
        </w:rPr>
        <w:t xml:space="preserve">     </w:t>
      </w:r>
      <w:hyperlink r:id="rId12" w:history="1">
        <w:proofErr w:type="gramStart"/>
        <w:r w:rsidRPr="00D4545E">
          <w:rPr>
            <w:rStyle w:val="ae"/>
            <w:rFonts w:cs="Times New Roman CYR"/>
            <w:b w:val="0"/>
            <w:color w:val="000000" w:themeColor="text1"/>
            <w:sz w:val="28"/>
            <w:szCs w:val="28"/>
          </w:rPr>
          <w:t>А</w:t>
        </w:r>
        <w:r w:rsidR="003C3646" w:rsidRPr="00D4545E">
          <w:rPr>
            <w:rStyle w:val="ae"/>
            <w:rFonts w:cs="Times New Roman CYR"/>
            <w:b w:val="0"/>
            <w:color w:val="000000" w:themeColor="text1"/>
            <w:sz w:val="28"/>
            <w:szCs w:val="28"/>
          </w:rPr>
          <w:t>бзац седьмой пункта 2.2 раздела 2</w:t>
        </w:r>
      </w:hyperlink>
      <w:r w:rsidR="003C3646" w:rsidRPr="003C3646">
        <w:rPr>
          <w:sz w:val="28"/>
          <w:szCs w:val="28"/>
        </w:rPr>
        <w:t xml:space="preserve"> Положения о формировании муниципального задания на оказание муниципальных услуг (выполнение работ) в отношении муниципальных учреждений Ростовской области и финансовом обеспечении выполнения муниципального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roofErr w:type="gramEnd"/>
    </w:p>
    <w:bookmarkEnd w:id="0"/>
    <w:p w:rsidR="00106DBA" w:rsidRPr="00DB6682" w:rsidRDefault="00E57795" w:rsidP="001228C2">
      <w:pPr>
        <w:ind w:firstLine="851"/>
        <w:jc w:val="both"/>
        <w:rPr>
          <w:sz w:val="28"/>
        </w:rPr>
      </w:pPr>
      <w:r>
        <w:rPr>
          <w:color w:val="000000"/>
          <w:kern w:val="2"/>
          <w:sz w:val="28"/>
          <w:szCs w:val="28"/>
        </w:rPr>
        <w:t>4</w:t>
      </w:r>
      <w:r w:rsidR="008E291B">
        <w:rPr>
          <w:color w:val="000000"/>
          <w:kern w:val="2"/>
          <w:sz w:val="28"/>
          <w:szCs w:val="28"/>
        </w:rPr>
        <w:t>. </w:t>
      </w:r>
      <w:proofErr w:type="gramStart"/>
      <w:r w:rsidR="00884F85">
        <w:rPr>
          <w:sz w:val="28"/>
          <w:szCs w:val="28"/>
        </w:rPr>
        <w:t>Контроль за</w:t>
      </w:r>
      <w:proofErr w:type="gramEnd"/>
      <w:r w:rsidR="00884F85">
        <w:rPr>
          <w:sz w:val="28"/>
          <w:szCs w:val="28"/>
        </w:rPr>
        <w:t xml:space="preserve"> выполнением данного постановления оставляю за собой.</w:t>
      </w:r>
    </w:p>
    <w:p w:rsidR="008E291B" w:rsidRPr="007210E0" w:rsidRDefault="008E291B" w:rsidP="00D4545E">
      <w:pPr>
        <w:jc w:val="both"/>
        <w:rPr>
          <w:sz w:val="28"/>
          <w:szCs w:val="28"/>
        </w:rPr>
      </w:pPr>
    </w:p>
    <w:p w:rsidR="00646B1A" w:rsidRDefault="00F53119" w:rsidP="00D4545E">
      <w:pPr>
        <w:rPr>
          <w:sz w:val="28"/>
          <w:szCs w:val="28"/>
        </w:rPr>
      </w:pPr>
      <w:r>
        <w:rPr>
          <w:sz w:val="28"/>
          <w:szCs w:val="28"/>
        </w:rPr>
        <w:t xml:space="preserve">   </w:t>
      </w: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7B6478" w:rsidRPr="006E2EC1" w:rsidRDefault="007B6478" w:rsidP="007B6478">
      <w:pPr>
        <w:jc w:val="both"/>
        <w:rPr>
          <w:b/>
          <w:sz w:val="28"/>
          <w:szCs w:val="28"/>
        </w:rPr>
      </w:pPr>
      <w:r w:rsidRPr="006E2EC1">
        <w:rPr>
          <w:b/>
          <w:sz w:val="28"/>
          <w:szCs w:val="28"/>
        </w:rPr>
        <w:t xml:space="preserve">Глава Администрации Новоалександровского </w:t>
      </w:r>
    </w:p>
    <w:p w:rsidR="007B6478" w:rsidRPr="006E2EC1" w:rsidRDefault="007B6478" w:rsidP="007B6478">
      <w:pPr>
        <w:jc w:val="both"/>
        <w:rPr>
          <w:b/>
          <w:sz w:val="28"/>
          <w:szCs w:val="28"/>
        </w:rPr>
      </w:pPr>
      <w:r w:rsidRPr="006E2EC1">
        <w:rPr>
          <w:b/>
          <w:sz w:val="28"/>
          <w:szCs w:val="28"/>
        </w:rPr>
        <w:t xml:space="preserve">сельского поселения                                          </w:t>
      </w:r>
      <w:r>
        <w:rPr>
          <w:b/>
          <w:sz w:val="28"/>
          <w:szCs w:val="28"/>
        </w:rPr>
        <w:t xml:space="preserve">           </w:t>
      </w:r>
      <w:r w:rsidRPr="006E2EC1">
        <w:rPr>
          <w:b/>
          <w:sz w:val="28"/>
          <w:szCs w:val="28"/>
        </w:rPr>
        <w:t xml:space="preserve">      </w:t>
      </w:r>
      <w:proofErr w:type="spellStart"/>
      <w:r w:rsidRPr="006E2EC1">
        <w:rPr>
          <w:b/>
          <w:sz w:val="28"/>
          <w:szCs w:val="28"/>
        </w:rPr>
        <w:t>С.А.Комаров</w:t>
      </w:r>
      <w:proofErr w:type="spellEnd"/>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8E291B" w:rsidRPr="007210E0" w:rsidRDefault="008E291B" w:rsidP="00D4545E">
      <w:pPr>
        <w:ind w:left="6096"/>
        <w:jc w:val="center"/>
        <w:rPr>
          <w:sz w:val="28"/>
          <w:szCs w:val="28"/>
        </w:rPr>
      </w:pPr>
      <w:r w:rsidRPr="007210E0">
        <w:rPr>
          <w:sz w:val="28"/>
          <w:szCs w:val="28"/>
        </w:rPr>
        <w:t>Приложение</w:t>
      </w:r>
      <w:r w:rsidR="00CC7892">
        <w:rPr>
          <w:sz w:val="28"/>
          <w:szCs w:val="28"/>
        </w:rPr>
        <w:t xml:space="preserve"> </w:t>
      </w:r>
      <w:r w:rsidRPr="007210E0">
        <w:rPr>
          <w:sz w:val="28"/>
          <w:szCs w:val="28"/>
        </w:rPr>
        <w:t>к постановлению</w:t>
      </w:r>
      <w:r w:rsidR="00A358FB">
        <w:rPr>
          <w:sz w:val="28"/>
          <w:szCs w:val="28"/>
        </w:rPr>
        <w:t xml:space="preserve"> </w:t>
      </w:r>
    </w:p>
    <w:p w:rsidR="008E291B" w:rsidRPr="007210E0" w:rsidRDefault="008E291B" w:rsidP="00D4545E">
      <w:pPr>
        <w:ind w:left="6237"/>
        <w:jc w:val="center"/>
        <w:rPr>
          <w:sz w:val="28"/>
          <w:szCs w:val="28"/>
        </w:rPr>
      </w:pPr>
      <w:r w:rsidRPr="007210E0">
        <w:rPr>
          <w:sz w:val="28"/>
          <w:szCs w:val="28"/>
        </w:rPr>
        <w:t xml:space="preserve">от </w:t>
      </w:r>
      <w:r w:rsidR="007B6478">
        <w:rPr>
          <w:sz w:val="28"/>
          <w:szCs w:val="28"/>
        </w:rPr>
        <w:t>30</w:t>
      </w:r>
      <w:r w:rsidR="00A77EAE">
        <w:rPr>
          <w:sz w:val="28"/>
          <w:szCs w:val="28"/>
        </w:rPr>
        <w:t>.</w:t>
      </w:r>
      <w:r w:rsidR="007B6478">
        <w:rPr>
          <w:sz w:val="28"/>
          <w:szCs w:val="28"/>
        </w:rPr>
        <w:t>09</w:t>
      </w:r>
      <w:r w:rsidR="003851F3">
        <w:rPr>
          <w:sz w:val="28"/>
          <w:szCs w:val="28"/>
        </w:rPr>
        <w:t>.</w:t>
      </w:r>
      <w:r w:rsidR="00F53119">
        <w:rPr>
          <w:sz w:val="28"/>
          <w:szCs w:val="28"/>
        </w:rPr>
        <w:t>20</w:t>
      </w:r>
      <w:r w:rsidR="001228C2">
        <w:rPr>
          <w:sz w:val="28"/>
          <w:szCs w:val="28"/>
        </w:rPr>
        <w:t>20</w:t>
      </w:r>
      <w:r w:rsidR="00F53119">
        <w:rPr>
          <w:sz w:val="28"/>
          <w:szCs w:val="28"/>
        </w:rPr>
        <w:t xml:space="preserve"> </w:t>
      </w:r>
      <w:r w:rsidRPr="007210E0">
        <w:rPr>
          <w:sz w:val="28"/>
          <w:szCs w:val="28"/>
        </w:rPr>
        <w:t xml:space="preserve">№ </w:t>
      </w:r>
      <w:r w:rsidR="007B6478">
        <w:rPr>
          <w:sz w:val="28"/>
          <w:szCs w:val="28"/>
        </w:rPr>
        <w:t>101</w:t>
      </w:r>
    </w:p>
    <w:p w:rsidR="008E291B" w:rsidRPr="00D91010" w:rsidRDefault="008E291B" w:rsidP="00D4545E">
      <w:pPr>
        <w:jc w:val="both"/>
        <w:rPr>
          <w:sz w:val="28"/>
          <w:szCs w:val="28"/>
        </w:rPr>
      </w:pPr>
    </w:p>
    <w:p w:rsidR="008E291B" w:rsidRDefault="008E291B" w:rsidP="00D4545E">
      <w:pPr>
        <w:jc w:val="both"/>
        <w:rPr>
          <w:sz w:val="28"/>
          <w:szCs w:val="28"/>
        </w:rPr>
      </w:pPr>
    </w:p>
    <w:p w:rsidR="008E291B" w:rsidRPr="00D91010" w:rsidRDefault="008E291B" w:rsidP="00D4545E">
      <w:pPr>
        <w:jc w:val="both"/>
        <w:rPr>
          <w:sz w:val="28"/>
          <w:szCs w:val="28"/>
        </w:rPr>
      </w:pPr>
    </w:p>
    <w:p w:rsidR="008E291B" w:rsidRPr="007210E0" w:rsidRDefault="00EA635A" w:rsidP="00D4545E">
      <w:pPr>
        <w:jc w:val="center"/>
        <w:rPr>
          <w:sz w:val="28"/>
          <w:szCs w:val="28"/>
        </w:rPr>
      </w:pPr>
      <w:r>
        <w:rPr>
          <w:sz w:val="28"/>
          <w:szCs w:val="28"/>
        </w:rPr>
        <w:t>ИЗМЕНЕНИЯ</w:t>
      </w:r>
      <w:r w:rsidR="008E291B">
        <w:rPr>
          <w:sz w:val="28"/>
          <w:szCs w:val="28"/>
        </w:rPr>
        <w:t>,</w:t>
      </w:r>
    </w:p>
    <w:p w:rsidR="00F852E6" w:rsidRDefault="00EA635A" w:rsidP="00D4545E">
      <w:pPr>
        <w:jc w:val="center"/>
        <w:rPr>
          <w:sz w:val="28"/>
          <w:szCs w:val="28"/>
        </w:rPr>
      </w:pPr>
      <w:proofErr w:type="gramStart"/>
      <w:r>
        <w:rPr>
          <w:sz w:val="28"/>
          <w:szCs w:val="28"/>
        </w:rPr>
        <w:t>вносимы</w:t>
      </w:r>
      <w:r w:rsidR="008E291B" w:rsidRPr="007210E0">
        <w:rPr>
          <w:sz w:val="28"/>
          <w:szCs w:val="28"/>
        </w:rPr>
        <w:t>е</w:t>
      </w:r>
      <w:proofErr w:type="gramEnd"/>
      <w:r w:rsidR="008E291B" w:rsidRPr="007210E0">
        <w:rPr>
          <w:sz w:val="28"/>
          <w:szCs w:val="28"/>
        </w:rPr>
        <w:t xml:space="preserve"> в постановлени</w:t>
      </w:r>
      <w:r w:rsidR="00F852E6">
        <w:rPr>
          <w:sz w:val="28"/>
          <w:szCs w:val="28"/>
        </w:rPr>
        <w:t xml:space="preserve">е </w:t>
      </w:r>
    </w:p>
    <w:p w:rsidR="00A358FB" w:rsidRDefault="00A358FB" w:rsidP="00D4545E">
      <w:pPr>
        <w:jc w:val="center"/>
        <w:rPr>
          <w:bCs/>
          <w:sz w:val="28"/>
          <w:szCs w:val="28"/>
          <w:lang w:eastAsia="en-US"/>
        </w:rPr>
      </w:pPr>
      <w:r>
        <w:rPr>
          <w:bCs/>
          <w:sz w:val="28"/>
          <w:szCs w:val="28"/>
          <w:lang w:eastAsia="en-US"/>
        </w:rPr>
        <w:t xml:space="preserve">Администрации </w:t>
      </w:r>
      <w:r w:rsidR="00C94426">
        <w:rPr>
          <w:bCs/>
          <w:sz w:val="28"/>
          <w:szCs w:val="28"/>
          <w:lang w:eastAsia="en-US"/>
        </w:rPr>
        <w:t xml:space="preserve">Новоалександровского сельского поселения </w:t>
      </w:r>
      <w:r>
        <w:rPr>
          <w:bCs/>
          <w:sz w:val="28"/>
          <w:szCs w:val="28"/>
          <w:lang w:eastAsia="en-US"/>
        </w:rPr>
        <w:t>Азовского района</w:t>
      </w:r>
    </w:p>
    <w:p w:rsidR="00A358FB" w:rsidRDefault="00A358FB" w:rsidP="00D4545E">
      <w:pPr>
        <w:widowControl w:val="0"/>
        <w:jc w:val="center"/>
        <w:outlineLvl w:val="0"/>
        <w:rPr>
          <w:bCs/>
          <w:color w:val="000000"/>
          <w:kern w:val="2"/>
          <w:sz w:val="28"/>
          <w:szCs w:val="28"/>
        </w:rPr>
      </w:pPr>
      <w:r w:rsidRPr="00F148BC">
        <w:rPr>
          <w:bCs/>
          <w:sz w:val="28"/>
          <w:szCs w:val="28"/>
          <w:lang w:eastAsia="en-US"/>
        </w:rPr>
        <w:t xml:space="preserve">от </w:t>
      </w:r>
      <w:r w:rsidR="00F852E6">
        <w:rPr>
          <w:bCs/>
          <w:sz w:val="28"/>
          <w:szCs w:val="28"/>
          <w:lang w:eastAsia="en-US"/>
        </w:rPr>
        <w:t>08.</w:t>
      </w:r>
      <w:r>
        <w:rPr>
          <w:bCs/>
          <w:sz w:val="28"/>
          <w:szCs w:val="28"/>
          <w:lang w:eastAsia="en-US"/>
        </w:rPr>
        <w:t>0</w:t>
      </w:r>
      <w:r w:rsidR="00F852E6">
        <w:rPr>
          <w:bCs/>
          <w:sz w:val="28"/>
          <w:szCs w:val="28"/>
          <w:lang w:eastAsia="en-US"/>
        </w:rPr>
        <w:t>2</w:t>
      </w:r>
      <w:r w:rsidRPr="00F148BC">
        <w:rPr>
          <w:bCs/>
          <w:sz w:val="28"/>
          <w:szCs w:val="28"/>
          <w:lang w:eastAsia="en-US"/>
        </w:rPr>
        <w:t>.201</w:t>
      </w:r>
      <w:r w:rsidR="00F852E6">
        <w:rPr>
          <w:bCs/>
          <w:sz w:val="28"/>
          <w:szCs w:val="28"/>
          <w:lang w:eastAsia="en-US"/>
        </w:rPr>
        <w:t>8</w:t>
      </w:r>
      <w:r w:rsidRPr="00F148BC">
        <w:rPr>
          <w:bCs/>
          <w:sz w:val="28"/>
          <w:szCs w:val="28"/>
          <w:lang w:eastAsia="en-US"/>
        </w:rPr>
        <w:t xml:space="preserve"> № </w:t>
      </w:r>
      <w:r w:rsidR="00F852E6">
        <w:rPr>
          <w:bCs/>
          <w:sz w:val="28"/>
          <w:szCs w:val="28"/>
          <w:lang w:eastAsia="en-US"/>
        </w:rPr>
        <w:t>1</w:t>
      </w:r>
      <w:r w:rsidR="00C94426">
        <w:rPr>
          <w:bCs/>
          <w:sz w:val="28"/>
          <w:szCs w:val="28"/>
          <w:lang w:eastAsia="en-US"/>
        </w:rPr>
        <w:t>2</w:t>
      </w:r>
      <w:r>
        <w:rPr>
          <w:bCs/>
          <w:sz w:val="28"/>
          <w:szCs w:val="28"/>
          <w:lang w:eastAsia="en-US"/>
        </w:rPr>
        <w:t xml:space="preserve"> </w:t>
      </w:r>
      <w:r w:rsidRPr="00F148BC">
        <w:rPr>
          <w:bCs/>
          <w:sz w:val="28"/>
          <w:szCs w:val="28"/>
          <w:lang w:eastAsia="en-US"/>
        </w:rPr>
        <w:t>«</w:t>
      </w:r>
      <w:r w:rsidRPr="00EC3884">
        <w:rPr>
          <w:bCs/>
          <w:color w:val="000000"/>
          <w:kern w:val="2"/>
          <w:sz w:val="28"/>
          <w:szCs w:val="28"/>
        </w:rPr>
        <w:t>О порядке формирования</w:t>
      </w:r>
      <w:r w:rsidR="00C94426">
        <w:rPr>
          <w:bCs/>
          <w:color w:val="000000"/>
          <w:kern w:val="2"/>
          <w:sz w:val="28"/>
          <w:szCs w:val="28"/>
        </w:rPr>
        <w:t xml:space="preserve"> </w:t>
      </w:r>
      <w:r w:rsidRPr="00EC3884">
        <w:rPr>
          <w:bCs/>
          <w:color w:val="000000"/>
          <w:kern w:val="2"/>
          <w:sz w:val="28"/>
          <w:szCs w:val="28"/>
        </w:rPr>
        <w:t>муниципального</w:t>
      </w:r>
    </w:p>
    <w:p w:rsidR="00A358FB" w:rsidRDefault="00A358FB" w:rsidP="00D4545E">
      <w:pPr>
        <w:widowControl w:val="0"/>
        <w:jc w:val="center"/>
        <w:outlineLvl w:val="0"/>
        <w:rPr>
          <w:bCs/>
          <w:color w:val="000000"/>
          <w:kern w:val="2"/>
          <w:sz w:val="28"/>
          <w:szCs w:val="28"/>
        </w:rPr>
      </w:pPr>
      <w:r w:rsidRPr="00EC3884">
        <w:rPr>
          <w:bCs/>
          <w:color w:val="000000"/>
          <w:kern w:val="2"/>
          <w:sz w:val="28"/>
          <w:szCs w:val="28"/>
        </w:rPr>
        <w:t xml:space="preserve">задания </w:t>
      </w:r>
      <w:proofErr w:type="gramStart"/>
      <w:r w:rsidRPr="00EC3884">
        <w:rPr>
          <w:bCs/>
          <w:color w:val="000000"/>
          <w:kern w:val="2"/>
          <w:sz w:val="28"/>
          <w:szCs w:val="28"/>
        </w:rPr>
        <w:t>на</w:t>
      </w:r>
      <w:proofErr w:type="gramEnd"/>
      <w:r w:rsidRPr="00EC3884">
        <w:rPr>
          <w:bCs/>
          <w:color w:val="000000"/>
          <w:kern w:val="2"/>
          <w:sz w:val="28"/>
          <w:szCs w:val="28"/>
        </w:rPr>
        <w:t xml:space="preserve"> </w:t>
      </w:r>
      <w:proofErr w:type="gramStart"/>
      <w:r w:rsidRPr="00EC3884">
        <w:rPr>
          <w:bCs/>
          <w:color w:val="000000"/>
          <w:kern w:val="2"/>
          <w:sz w:val="28"/>
          <w:szCs w:val="28"/>
        </w:rPr>
        <w:t>оказанием</w:t>
      </w:r>
      <w:proofErr w:type="gramEnd"/>
      <w:r w:rsidR="00C94426">
        <w:rPr>
          <w:bCs/>
          <w:color w:val="000000"/>
          <w:kern w:val="2"/>
          <w:sz w:val="28"/>
          <w:szCs w:val="28"/>
        </w:rPr>
        <w:t xml:space="preserve"> м</w:t>
      </w:r>
      <w:r w:rsidRPr="00EC3884">
        <w:rPr>
          <w:bCs/>
          <w:color w:val="000000"/>
          <w:kern w:val="2"/>
          <w:sz w:val="28"/>
          <w:szCs w:val="28"/>
        </w:rPr>
        <w:t>уницип</w:t>
      </w:r>
      <w:r>
        <w:rPr>
          <w:bCs/>
          <w:color w:val="000000"/>
          <w:kern w:val="2"/>
          <w:sz w:val="28"/>
          <w:szCs w:val="28"/>
        </w:rPr>
        <w:t>альных услуг (выполнение работ)</w:t>
      </w:r>
    </w:p>
    <w:p w:rsidR="00A358FB" w:rsidRDefault="00A358FB" w:rsidP="00D4545E">
      <w:pPr>
        <w:widowControl w:val="0"/>
        <w:jc w:val="center"/>
        <w:outlineLvl w:val="0"/>
        <w:rPr>
          <w:bCs/>
          <w:color w:val="000000"/>
          <w:kern w:val="2"/>
          <w:sz w:val="28"/>
          <w:szCs w:val="28"/>
        </w:rPr>
      </w:pPr>
      <w:r w:rsidRPr="00EC3884">
        <w:rPr>
          <w:bCs/>
          <w:color w:val="000000"/>
          <w:kern w:val="2"/>
          <w:sz w:val="28"/>
          <w:szCs w:val="28"/>
        </w:rPr>
        <w:t>в отношении муниципальных</w:t>
      </w:r>
      <w:r>
        <w:rPr>
          <w:bCs/>
          <w:color w:val="000000"/>
          <w:kern w:val="2"/>
          <w:sz w:val="28"/>
          <w:szCs w:val="28"/>
        </w:rPr>
        <w:t xml:space="preserve"> у</w:t>
      </w:r>
      <w:r w:rsidRPr="00EC3884">
        <w:rPr>
          <w:bCs/>
          <w:color w:val="000000"/>
          <w:kern w:val="2"/>
          <w:sz w:val="28"/>
          <w:szCs w:val="28"/>
        </w:rPr>
        <w:t>чреждений</w:t>
      </w:r>
      <w:r w:rsidR="00C94426">
        <w:rPr>
          <w:bCs/>
          <w:color w:val="000000"/>
          <w:kern w:val="2"/>
          <w:sz w:val="28"/>
          <w:szCs w:val="28"/>
        </w:rPr>
        <w:t xml:space="preserve"> Новоалександровского сельского поселения </w:t>
      </w:r>
      <w:r w:rsidRPr="00EC3884">
        <w:rPr>
          <w:bCs/>
          <w:color w:val="000000"/>
          <w:kern w:val="2"/>
          <w:sz w:val="28"/>
          <w:szCs w:val="28"/>
        </w:rPr>
        <w:t>Азовского района</w:t>
      </w:r>
    </w:p>
    <w:p w:rsidR="008E291B" w:rsidRDefault="00A358FB" w:rsidP="00D4545E">
      <w:pPr>
        <w:widowControl w:val="0"/>
        <w:jc w:val="center"/>
        <w:outlineLvl w:val="0"/>
        <w:rPr>
          <w:sz w:val="28"/>
          <w:szCs w:val="28"/>
        </w:rPr>
      </w:pPr>
      <w:r w:rsidRPr="00EC3884">
        <w:rPr>
          <w:bCs/>
          <w:color w:val="000000"/>
          <w:kern w:val="2"/>
          <w:sz w:val="28"/>
          <w:szCs w:val="28"/>
        </w:rPr>
        <w:t>и финансового</w:t>
      </w:r>
      <w:r w:rsidR="00C94426">
        <w:rPr>
          <w:bCs/>
          <w:color w:val="000000"/>
          <w:kern w:val="2"/>
          <w:sz w:val="28"/>
          <w:szCs w:val="28"/>
        </w:rPr>
        <w:t xml:space="preserve"> </w:t>
      </w:r>
      <w:r w:rsidRPr="00EC3884">
        <w:rPr>
          <w:bCs/>
          <w:color w:val="000000"/>
          <w:kern w:val="2"/>
          <w:sz w:val="28"/>
          <w:szCs w:val="28"/>
        </w:rPr>
        <w:t>обеспечения выполнения муниципального задания</w:t>
      </w:r>
      <w:r w:rsidRPr="00F148BC">
        <w:rPr>
          <w:bCs/>
          <w:sz w:val="28"/>
          <w:szCs w:val="28"/>
          <w:lang w:eastAsia="en-US"/>
        </w:rPr>
        <w:t>»</w:t>
      </w:r>
    </w:p>
    <w:p w:rsidR="00526037" w:rsidRDefault="00526037" w:rsidP="00D4545E">
      <w:pPr>
        <w:jc w:val="center"/>
        <w:rPr>
          <w:sz w:val="28"/>
          <w:szCs w:val="28"/>
        </w:rPr>
      </w:pPr>
    </w:p>
    <w:p w:rsidR="00CD2A1C" w:rsidRPr="001228C2" w:rsidRDefault="00CD2A1C" w:rsidP="00D4545E">
      <w:pPr>
        <w:rPr>
          <w:color w:val="000000" w:themeColor="text1"/>
          <w:sz w:val="28"/>
          <w:szCs w:val="28"/>
        </w:rPr>
      </w:pPr>
      <w:bookmarkStart w:id="1" w:name="sub_1001"/>
      <w:r w:rsidRPr="00CD2A1C">
        <w:rPr>
          <w:sz w:val="28"/>
          <w:szCs w:val="28"/>
        </w:rPr>
        <w:t xml:space="preserve">1. В </w:t>
      </w:r>
      <w:hyperlink r:id="rId13" w:history="1">
        <w:r w:rsidRPr="001228C2">
          <w:rPr>
            <w:rStyle w:val="ae"/>
            <w:rFonts w:cs="Times New Roman CYR"/>
            <w:b w:val="0"/>
            <w:color w:val="000000" w:themeColor="text1"/>
            <w:sz w:val="28"/>
            <w:szCs w:val="28"/>
          </w:rPr>
          <w:t>пункте 4</w:t>
        </w:r>
      </w:hyperlink>
      <w:r w:rsidRPr="001228C2">
        <w:rPr>
          <w:color w:val="000000" w:themeColor="text1"/>
          <w:sz w:val="28"/>
          <w:szCs w:val="28"/>
        </w:rPr>
        <w:t>:</w:t>
      </w:r>
    </w:p>
    <w:p w:rsidR="00CD2A1C" w:rsidRPr="001228C2" w:rsidRDefault="00CD2A1C" w:rsidP="00D4545E">
      <w:pPr>
        <w:rPr>
          <w:color w:val="000000" w:themeColor="text1"/>
          <w:sz w:val="28"/>
          <w:szCs w:val="28"/>
        </w:rPr>
      </w:pPr>
      <w:bookmarkStart w:id="2" w:name="sub_1007"/>
      <w:bookmarkEnd w:id="1"/>
      <w:r w:rsidRPr="001228C2">
        <w:rPr>
          <w:color w:val="000000" w:themeColor="text1"/>
          <w:sz w:val="28"/>
          <w:szCs w:val="28"/>
        </w:rPr>
        <w:t xml:space="preserve">1.1. В </w:t>
      </w:r>
      <w:hyperlink r:id="rId14" w:history="1">
        <w:r w:rsidRPr="001228C2">
          <w:rPr>
            <w:rStyle w:val="ae"/>
            <w:rFonts w:cs="Times New Roman CYR"/>
            <w:b w:val="0"/>
            <w:color w:val="000000" w:themeColor="text1"/>
            <w:sz w:val="28"/>
            <w:szCs w:val="28"/>
          </w:rPr>
          <w:t>подпункте 4.1</w:t>
        </w:r>
      </w:hyperlink>
      <w:r w:rsidRPr="001228C2">
        <w:rPr>
          <w:color w:val="000000" w:themeColor="text1"/>
          <w:sz w:val="28"/>
          <w:szCs w:val="28"/>
        </w:rPr>
        <w:t xml:space="preserve"> цифры "3.17 - 3.21" заменить цифрами "3.17 - 3.19".</w:t>
      </w:r>
    </w:p>
    <w:p w:rsidR="00CD2A1C" w:rsidRPr="001228C2" w:rsidRDefault="00CD2A1C" w:rsidP="00D4545E">
      <w:pPr>
        <w:rPr>
          <w:color w:val="000000" w:themeColor="text1"/>
          <w:sz w:val="28"/>
          <w:szCs w:val="28"/>
        </w:rPr>
      </w:pPr>
      <w:bookmarkStart w:id="3" w:name="sub_1008"/>
      <w:bookmarkEnd w:id="2"/>
      <w:r w:rsidRPr="001228C2">
        <w:rPr>
          <w:color w:val="000000" w:themeColor="text1"/>
          <w:sz w:val="28"/>
          <w:szCs w:val="28"/>
        </w:rPr>
        <w:t xml:space="preserve">1.2. </w:t>
      </w:r>
      <w:hyperlink r:id="rId15" w:history="1">
        <w:r w:rsidRPr="001228C2">
          <w:rPr>
            <w:rStyle w:val="ae"/>
            <w:rFonts w:cs="Times New Roman CYR"/>
            <w:b w:val="0"/>
            <w:color w:val="000000" w:themeColor="text1"/>
            <w:sz w:val="28"/>
            <w:szCs w:val="28"/>
          </w:rPr>
          <w:t>Подпункт 4.3</w:t>
        </w:r>
      </w:hyperlink>
      <w:r w:rsidRPr="001228C2">
        <w:rPr>
          <w:b/>
          <w:color w:val="000000" w:themeColor="text1"/>
          <w:sz w:val="28"/>
          <w:szCs w:val="28"/>
        </w:rPr>
        <w:t xml:space="preserve"> </w:t>
      </w:r>
      <w:r w:rsidRPr="001228C2">
        <w:rPr>
          <w:color w:val="000000" w:themeColor="text1"/>
          <w:sz w:val="28"/>
          <w:szCs w:val="28"/>
        </w:rPr>
        <w:t>признать утратившим силу.</w:t>
      </w:r>
    </w:p>
    <w:p w:rsidR="00CD2A1C" w:rsidRPr="001228C2" w:rsidRDefault="00CD2A1C" w:rsidP="00D4545E">
      <w:pPr>
        <w:rPr>
          <w:color w:val="000000" w:themeColor="text1"/>
          <w:sz w:val="28"/>
          <w:szCs w:val="28"/>
        </w:rPr>
      </w:pPr>
      <w:bookmarkStart w:id="4" w:name="sub_1009"/>
      <w:bookmarkEnd w:id="3"/>
      <w:r w:rsidRPr="001228C2">
        <w:rPr>
          <w:color w:val="000000" w:themeColor="text1"/>
          <w:sz w:val="28"/>
          <w:szCs w:val="28"/>
        </w:rPr>
        <w:t xml:space="preserve">1.3. В </w:t>
      </w:r>
      <w:hyperlink r:id="rId16" w:history="1">
        <w:r w:rsidRPr="001228C2">
          <w:rPr>
            <w:rStyle w:val="ae"/>
            <w:rFonts w:cs="Times New Roman CYR"/>
            <w:b w:val="0"/>
            <w:color w:val="000000" w:themeColor="text1"/>
            <w:sz w:val="28"/>
            <w:szCs w:val="28"/>
          </w:rPr>
          <w:t>подпункте 4.4</w:t>
        </w:r>
      </w:hyperlink>
      <w:r w:rsidRPr="001228C2">
        <w:rPr>
          <w:b/>
          <w:color w:val="000000" w:themeColor="text1"/>
          <w:sz w:val="28"/>
          <w:szCs w:val="28"/>
        </w:rPr>
        <w:t>:</w:t>
      </w:r>
    </w:p>
    <w:bookmarkEnd w:id="4"/>
    <w:p w:rsidR="00CD2A1C" w:rsidRPr="001228C2" w:rsidRDefault="00CD2A1C" w:rsidP="00D4545E">
      <w:pPr>
        <w:rPr>
          <w:color w:val="000000" w:themeColor="text1"/>
          <w:sz w:val="28"/>
          <w:szCs w:val="28"/>
        </w:rPr>
      </w:pPr>
      <w:r w:rsidRPr="001228C2">
        <w:rPr>
          <w:color w:val="000000" w:themeColor="text1"/>
          <w:sz w:val="28"/>
          <w:szCs w:val="28"/>
        </w:rPr>
        <w:t>1.3.1. После слов "в порядке, установленном" дополнить словами "(в части муниципальных услуг)".</w:t>
      </w:r>
    </w:p>
    <w:p w:rsidR="00CD2A1C" w:rsidRPr="001228C2" w:rsidRDefault="00CD2A1C" w:rsidP="00D4545E">
      <w:pPr>
        <w:rPr>
          <w:color w:val="000000" w:themeColor="text1"/>
          <w:sz w:val="28"/>
          <w:szCs w:val="28"/>
        </w:rPr>
      </w:pPr>
      <w:bookmarkStart w:id="5" w:name="sub_1010"/>
      <w:r w:rsidRPr="001228C2">
        <w:rPr>
          <w:color w:val="000000" w:themeColor="text1"/>
          <w:sz w:val="28"/>
          <w:szCs w:val="28"/>
        </w:rPr>
        <w:t xml:space="preserve">1.4. В </w:t>
      </w:r>
      <w:hyperlink r:id="rId17" w:history="1">
        <w:r w:rsidRPr="001228C2">
          <w:rPr>
            <w:rStyle w:val="ae"/>
            <w:rFonts w:cs="Times New Roman CYR"/>
            <w:b w:val="0"/>
            <w:color w:val="000000" w:themeColor="text1"/>
            <w:sz w:val="28"/>
            <w:szCs w:val="28"/>
          </w:rPr>
          <w:t>подпункте 4.5</w:t>
        </w:r>
      </w:hyperlink>
      <w:r w:rsidRPr="001228C2">
        <w:rPr>
          <w:color w:val="000000" w:themeColor="text1"/>
          <w:sz w:val="28"/>
          <w:szCs w:val="28"/>
        </w:rPr>
        <w:t xml:space="preserve"> слова "указанным главным распорядителем средств  бюджета поселения" заменить словами "в порядке, установленном правовым актом указанного главного распорядителя средств местного бюджета".</w:t>
      </w:r>
    </w:p>
    <w:p w:rsidR="00CD2A1C" w:rsidRPr="001228C2" w:rsidRDefault="00CD2A1C" w:rsidP="00D4545E">
      <w:pPr>
        <w:rPr>
          <w:color w:val="000000" w:themeColor="text1"/>
          <w:sz w:val="28"/>
          <w:szCs w:val="28"/>
        </w:rPr>
      </w:pPr>
      <w:bookmarkStart w:id="6" w:name="sub_1002"/>
      <w:bookmarkEnd w:id="5"/>
      <w:r w:rsidRPr="001228C2">
        <w:rPr>
          <w:color w:val="000000" w:themeColor="text1"/>
          <w:sz w:val="28"/>
          <w:szCs w:val="28"/>
        </w:rPr>
        <w:t xml:space="preserve">2. В </w:t>
      </w:r>
      <w:hyperlink r:id="rId18" w:history="1">
        <w:r w:rsidRPr="001228C2">
          <w:rPr>
            <w:rStyle w:val="ae"/>
            <w:rFonts w:cs="Times New Roman CYR"/>
            <w:b w:val="0"/>
            <w:color w:val="000000" w:themeColor="text1"/>
            <w:sz w:val="28"/>
            <w:szCs w:val="28"/>
          </w:rPr>
          <w:t>приложении N 1</w:t>
        </w:r>
      </w:hyperlink>
      <w:r w:rsidRPr="001228C2">
        <w:rPr>
          <w:color w:val="000000" w:themeColor="text1"/>
          <w:sz w:val="28"/>
          <w:szCs w:val="28"/>
        </w:rPr>
        <w:t>:</w:t>
      </w:r>
    </w:p>
    <w:p w:rsidR="009E624B" w:rsidRDefault="00CD2A1C" w:rsidP="001228C2">
      <w:pPr>
        <w:rPr>
          <w:sz w:val="28"/>
        </w:rPr>
      </w:pPr>
      <w:bookmarkStart w:id="7" w:name="sub_1003"/>
      <w:bookmarkEnd w:id="6"/>
      <w:r w:rsidRPr="001228C2">
        <w:rPr>
          <w:color w:val="000000" w:themeColor="text1"/>
          <w:sz w:val="28"/>
          <w:szCs w:val="28"/>
        </w:rPr>
        <w:t xml:space="preserve">2.1. </w:t>
      </w:r>
      <w:hyperlink r:id="rId19" w:history="1">
        <w:r w:rsidRPr="001228C2">
          <w:rPr>
            <w:rStyle w:val="ae"/>
            <w:rFonts w:cs="Times New Roman CYR"/>
            <w:b w:val="0"/>
            <w:color w:val="000000" w:themeColor="text1"/>
            <w:sz w:val="28"/>
            <w:szCs w:val="28"/>
          </w:rPr>
          <w:t>Разделы 2</w:t>
        </w:r>
      </w:hyperlink>
      <w:r w:rsidRPr="001228C2">
        <w:rPr>
          <w:b/>
          <w:color w:val="000000" w:themeColor="text1"/>
          <w:sz w:val="28"/>
          <w:szCs w:val="28"/>
        </w:rPr>
        <w:t xml:space="preserve"> </w:t>
      </w:r>
      <w:r w:rsidRPr="001228C2">
        <w:rPr>
          <w:color w:val="000000" w:themeColor="text1"/>
          <w:sz w:val="28"/>
          <w:szCs w:val="28"/>
        </w:rPr>
        <w:t>и</w:t>
      </w:r>
      <w:r w:rsidRPr="001228C2">
        <w:rPr>
          <w:b/>
          <w:color w:val="000000" w:themeColor="text1"/>
          <w:sz w:val="28"/>
          <w:szCs w:val="28"/>
        </w:rPr>
        <w:t xml:space="preserve"> </w:t>
      </w:r>
      <w:hyperlink r:id="rId20" w:history="1">
        <w:r w:rsidRPr="001228C2">
          <w:rPr>
            <w:rStyle w:val="ae"/>
            <w:rFonts w:cs="Times New Roman CYR"/>
            <w:b w:val="0"/>
            <w:color w:val="000000" w:themeColor="text1"/>
            <w:sz w:val="28"/>
            <w:szCs w:val="28"/>
          </w:rPr>
          <w:t>3</w:t>
        </w:r>
      </w:hyperlink>
      <w:r w:rsidRPr="001228C2">
        <w:rPr>
          <w:color w:val="000000" w:themeColor="text1"/>
          <w:sz w:val="28"/>
          <w:szCs w:val="28"/>
        </w:rPr>
        <w:t xml:space="preserve"> из</w:t>
      </w:r>
      <w:r w:rsidRPr="00CD2A1C">
        <w:rPr>
          <w:sz w:val="28"/>
          <w:szCs w:val="28"/>
        </w:rPr>
        <w:t>ложить в редакции:</w:t>
      </w:r>
      <w:bookmarkEnd w:id="7"/>
    </w:p>
    <w:p w:rsidR="009E624B" w:rsidRDefault="009E624B" w:rsidP="00D4545E">
      <w:pPr>
        <w:autoSpaceDE w:val="0"/>
        <w:autoSpaceDN w:val="0"/>
        <w:adjustRightInd w:val="0"/>
        <w:jc w:val="both"/>
        <w:rPr>
          <w:sz w:val="28"/>
        </w:rPr>
      </w:pPr>
    </w:p>
    <w:p w:rsidR="002D1AE6" w:rsidRPr="002D1AE6" w:rsidRDefault="001228C2" w:rsidP="001228C2">
      <w:pPr>
        <w:pStyle w:val="2"/>
        <w:jc w:val="center"/>
      </w:pPr>
      <w:r>
        <w:t>«</w:t>
      </w:r>
      <w:r w:rsidR="002D1AE6" w:rsidRPr="002D1AE6">
        <w:t>2. Формирование (изменение) муниципального задания</w:t>
      </w:r>
    </w:p>
    <w:p w:rsidR="002D1AE6" w:rsidRPr="002D1AE6" w:rsidRDefault="002D1AE6" w:rsidP="001228C2">
      <w:pPr>
        <w:jc w:val="center"/>
        <w:rPr>
          <w:sz w:val="28"/>
          <w:szCs w:val="28"/>
        </w:rPr>
      </w:pPr>
    </w:p>
    <w:p w:rsidR="002D1AE6" w:rsidRPr="001228C2" w:rsidRDefault="002D1AE6" w:rsidP="001228C2">
      <w:pPr>
        <w:ind w:firstLine="567"/>
        <w:jc w:val="both"/>
        <w:rPr>
          <w:color w:val="000000" w:themeColor="text1"/>
          <w:sz w:val="28"/>
          <w:szCs w:val="28"/>
        </w:rPr>
      </w:pPr>
      <w:bookmarkStart w:id="8" w:name="sub_1221"/>
      <w:r>
        <w:rPr>
          <w:sz w:val="28"/>
          <w:szCs w:val="28"/>
        </w:rPr>
        <w:t xml:space="preserve">   </w:t>
      </w:r>
      <w:r w:rsidRPr="001228C2">
        <w:rPr>
          <w:color w:val="000000" w:themeColor="text1"/>
          <w:sz w:val="28"/>
          <w:szCs w:val="28"/>
        </w:rPr>
        <w:t xml:space="preserve">2.1. </w:t>
      </w:r>
      <w:proofErr w:type="gramStart"/>
      <w:r w:rsidRPr="001228C2">
        <w:rPr>
          <w:color w:val="000000" w:themeColor="text1"/>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Новоалександровского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1228C2">
        <w:rPr>
          <w:color w:val="000000" w:themeColor="text1"/>
          <w:sz w:val="28"/>
          <w:szCs w:val="28"/>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D1AE6" w:rsidRPr="001228C2" w:rsidRDefault="002D1AE6" w:rsidP="001228C2">
      <w:pPr>
        <w:ind w:firstLine="567"/>
        <w:jc w:val="both"/>
        <w:rPr>
          <w:color w:val="000000" w:themeColor="text1"/>
          <w:sz w:val="28"/>
          <w:szCs w:val="28"/>
        </w:rPr>
      </w:pPr>
      <w:bookmarkStart w:id="9" w:name="sub_1222"/>
      <w:bookmarkEnd w:id="8"/>
      <w:r w:rsidRPr="001228C2">
        <w:rPr>
          <w:color w:val="000000" w:themeColor="text1"/>
          <w:sz w:val="28"/>
          <w:szCs w:val="28"/>
        </w:rPr>
        <w:lastRenderedPageBreak/>
        <w:t xml:space="preserve">   2.2. </w:t>
      </w:r>
      <w:proofErr w:type="gramStart"/>
      <w:r w:rsidRPr="001228C2">
        <w:rPr>
          <w:color w:val="000000" w:themeColor="text1"/>
          <w:sz w:val="28"/>
          <w:szCs w:val="28"/>
        </w:rPr>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w:t>
      </w:r>
      <w:proofErr w:type="gramEnd"/>
      <w:r w:rsidRPr="001228C2">
        <w:rPr>
          <w:color w:val="000000" w:themeColor="text1"/>
          <w:sz w:val="28"/>
          <w:szCs w:val="28"/>
        </w:rPr>
        <w:t xml:space="preserve"> </w:t>
      </w:r>
      <w:proofErr w:type="gramStart"/>
      <w:r w:rsidRPr="001228C2">
        <w:rPr>
          <w:color w:val="000000" w:themeColor="text1"/>
          <w:sz w:val="28"/>
          <w:szCs w:val="28"/>
        </w:rPr>
        <w:t>случаях</w:t>
      </w:r>
      <w:proofErr w:type="gramEnd"/>
      <w:r w:rsidRPr="001228C2">
        <w:rPr>
          <w:color w:val="000000" w:themeColor="text1"/>
          <w:sz w:val="28"/>
          <w:szCs w:val="28"/>
        </w:rPr>
        <w:t>,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bookmarkEnd w:id="9"/>
    <w:p w:rsidR="002D1AE6" w:rsidRPr="001228C2" w:rsidRDefault="002D1AE6" w:rsidP="001228C2">
      <w:pPr>
        <w:jc w:val="both"/>
        <w:rPr>
          <w:color w:val="000000" w:themeColor="text1"/>
          <w:sz w:val="28"/>
          <w:szCs w:val="28"/>
        </w:rPr>
      </w:pPr>
      <w:r w:rsidRPr="001228C2">
        <w:rPr>
          <w:color w:val="000000" w:themeColor="text1"/>
          <w:sz w:val="28"/>
          <w:szCs w:val="28"/>
        </w:rPr>
        <w:t xml:space="preserve">        Муниципальное задание формируется по форме согласно приложению N 1 к настоящему Положению.</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        </w:t>
      </w:r>
      <w:proofErr w:type="gramStart"/>
      <w:r w:rsidRPr="001228C2">
        <w:rPr>
          <w:color w:val="000000" w:themeColor="text1"/>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нормативно-правовыми актами Ростовской области и Новоалександровского сельского поселения, в отношении отдельной муниципальной услуги (работы) либо общее допустимое (возможное) отклонение - в отношении муниципального задания или его части.</w:t>
      </w:r>
      <w:proofErr w:type="gramEnd"/>
      <w:r w:rsidRPr="001228C2">
        <w:rPr>
          <w:color w:val="000000" w:themeColor="text1"/>
          <w:sz w:val="28"/>
          <w:szCs w:val="28"/>
        </w:rPr>
        <w:t xml:space="preserve">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D1AE6" w:rsidRPr="001228C2" w:rsidRDefault="0046491E"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 xml:space="preserve">Муниципальное задание устанавливается муниципальным </w:t>
      </w:r>
      <w:r w:rsidR="00E02240" w:rsidRPr="001228C2">
        <w:rPr>
          <w:color w:val="000000" w:themeColor="text1"/>
          <w:sz w:val="28"/>
          <w:szCs w:val="28"/>
        </w:rPr>
        <w:t>бюджетным</w:t>
      </w:r>
      <w:r w:rsidR="002D1AE6" w:rsidRPr="001228C2">
        <w:rPr>
          <w:color w:val="000000" w:themeColor="text1"/>
          <w:sz w:val="28"/>
          <w:szCs w:val="28"/>
        </w:rPr>
        <w:t xml:space="preserve"> учреждениям в случае принятия главным распорядителем средств местного бюджета, в ведении которого находится муниципальное </w:t>
      </w:r>
      <w:r w:rsidR="00E02240" w:rsidRPr="001228C2">
        <w:rPr>
          <w:color w:val="000000" w:themeColor="text1"/>
          <w:sz w:val="28"/>
          <w:szCs w:val="28"/>
        </w:rPr>
        <w:t>бюджетное</w:t>
      </w:r>
      <w:r w:rsidR="002D1AE6" w:rsidRPr="001228C2">
        <w:rPr>
          <w:color w:val="000000" w:themeColor="text1"/>
          <w:sz w:val="28"/>
          <w:szCs w:val="28"/>
        </w:rPr>
        <w:t xml:space="preserve"> учреждение, решения о формировании для него муниципального задания.</w:t>
      </w:r>
    </w:p>
    <w:p w:rsidR="002D1AE6" w:rsidRPr="001228C2" w:rsidRDefault="0046491E"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При установлении муниципальному</w:t>
      </w:r>
      <w:r w:rsidR="00887430" w:rsidRPr="001228C2">
        <w:rPr>
          <w:color w:val="000000" w:themeColor="text1"/>
          <w:sz w:val="28"/>
          <w:szCs w:val="28"/>
        </w:rPr>
        <w:t xml:space="preserve"> бюджетному </w:t>
      </w:r>
      <w:r w:rsidR="002D1AE6" w:rsidRPr="001228C2">
        <w:rPr>
          <w:color w:val="000000" w:themeColor="text1"/>
          <w:sz w:val="28"/>
          <w:szCs w:val="28"/>
        </w:rPr>
        <w:t xml:space="preserve">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D1AE6" w:rsidRPr="001228C2" w:rsidRDefault="00887430"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При установлении муниципальному</w:t>
      </w:r>
      <w:r w:rsidRPr="001228C2">
        <w:rPr>
          <w:color w:val="000000" w:themeColor="text1"/>
          <w:sz w:val="28"/>
          <w:szCs w:val="28"/>
        </w:rPr>
        <w:t xml:space="preserve">  бюджетному </w:t>
      </w:r>
      <w:r w:rsidR="002D1AE6" w:rsidRPr="001228C2">
        <w:rPr>
          <w:color w:val="000000" w:themeColor="text1"/>
          <w:sz w:val="28"/>
          <w:szCs w:val="28"/>
        </w:rPr>
        <w:t xml:space="preserve">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D1AE6" w:rsidRPr="001228C2" w:rsidRDefault="00510837"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 xml:space="preserve">Порядок определения и применения значений допустимых (возможных) отклонений устанавливается </w:t>
      </w:r>
      <w:r w:rsidRPr="001228C2">
        <w:rPr>
          <w:color w:val="000000" w:themeColor="text1"/>
          <w:sz w:val="28"/>
          <w:szCs w:val="28"/>
        </w:rPr>
        <w:t>нормативно-правовыми  акта</w:t>
      </w:r>
      <w:r w:rsidR="002D1AE6" w:rsidRPr="001228C2">
        <w:rPr>
          <w:color w:val="000000" w:themeColor="text1"/>
          <w:sz w:val="28"/>
          <w:szCs w:val="28"/>
        </w:rPr>
        <w:t>м</w:t>
      </w:r>
      <w:r w:rsidRPr="001228C2">
        <w:rPr>
          <w:color w:val="000000" w:themeColor="text1"/>
          <w:sz w:val="28"/>
          <w:szCs w:val="28"/>
        </w:rPr>
        <w:t>и</w:t>
      </w:r>
      <w:r w:rsidR="002D1AE6" w:rsidRPr="001228C2">
        <w:rPr>
          <w:color w:val="000000" w:themeColor="text1"/>
          <w:sz w:val="28"/>
          <w:szCs w:val="28"/>
        </w:rPr>
        <w:t xml:space="preserve">  </w:t>
      </w:r>
      <w:r w:rsidRPr="001228C2">
        <w:rPr>
          <w:color w:val="000000" w:themeColor="text1"/>
          <w:sz w:val="28"/>
          <w:szCs w:val="28"/>
        </w:rPr>
        <w:t>Ростовской области и Новоалександровск</w:t>
      </w:r>
      <w:r w:rsidR="002D1AE6" w:rsidRPr="001228C2">
        <w:rPr>
          <w:color w:val="000000" w:themeColor="text1"/>
          <w:sz w:val="28"/>
          <w:szCs w:val="28"/>
        </w:rPr>
        <w:t>ого сельского поселения, осуществляющего функции и полномочия учредителя в отношении муниципальных бюджетных или автономных учреждений.</w:t>
      </w:r>
    </w:p>
    <w:p w:rsidR="002D1AE6" w:rsidRPr="001228C2" w:rsidRDefault="00C85C7C" w:rsidP="001228C2">
      <w:pPr>
        <w:jc w:val="both"/>
        <w:rPr>
          <w:color w:val="000000" w:themeColor="text1"/>
          <w:sz w:val="28"/>
          <w:szCs w:val="28"/>
        </w:rPr>
      </w:pPr>
      <w:bookmarkStart w:id="10" w:name="sub_1223"/>
      <w:r w:rsidRPr="001228C2">
        <w:rPr>
          <w:color w:val="000000" w:themeColor="text1"/>
          <w:sz w:val="28"/>
          <w:szCs w:val="28"/>
        </w:rPr>
        <w:lastRenderedPageBreak/>
        <w:t xml:space="preserve">      </w:t>
      </w:r>
      <w:r w:rsidR="002D1AE6" w:rsidRPr="001228C2">
        <w:rPr>
          <w:color w:val="000000" w:themeColor="text1"/>
          <w:sz w:val="28"/>
          <w:szCs w:val="28"/>
        </w:rPr>
        <w:t>2.3. Муниципальное задание формируется в установленном порядке на бумажном носителе.</w:t>
      </w:r>
    </w:p>
    <w:p w:rsidR="002D1AE6" w:rsidRPr="001228C2" w:rsidRDefault="00C85C7C" w:rsidP="001228C2">
      <w:pPr>
        <w:jc w:val="both"/>
        <w:rPr>
          <w:color w:val="000000" w:themeColor="text1"/>
          <w:sz w:val="28"/>
          <w:szCs w:val="28"/>
        </w:rPr>
      </w:pPr>
      <w:bookmarkStart w:id="11" w:name="sub_1224"/>
      <w:bookmarkEnd w:id="10"/>
      <w:r w:rsidRPr="001228C2">
        <w:rPr>
          <w:color w:val="000000" w:themeColor="text1"/>
          <w:sz w:val="28"/>
          <w:szCs w:val="28"/>
        </w:rPr>
        <w:t xml:space="preserve">      </w:t>
      </w:r>
      <w:r w:rsidR="002D1AE6" w:rsidRPr="001228C2">
        <w:rPr>
          <w:color w:val="000000" w:themeColor="text1"/>
          <w:sz w:val="28"/>
          <w:szCs w:val="28"/>
        </w:rPr>
        <w:t>2.4. Муниципальное задание формируется в процессе формирования местного бюджета на очередной финансовый год и на плановый период и утверждается не позднее 10 рабочих дней со дня доведения главному распорядителю средств местного бюджета лимитов бюджетных обязательств в отношении:</w:t>
      </w:r>
    </w:p>
    <w:bookmarkEnd w:id="11"/>
    <w:p w:rsidR="002D1AE6" w:rsidRPr="001228C2" w:rsidRDefault="00C85C7C"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муниципальных бюджетных учреждений - органами, осуществляющими функции и полномочия учредителя;</w:t>
      </w:r>
    </w:p>
    <w:p w:rsidR="002D1AE6" w:rsidRPr="001228C2" w:rsidRDefault="00C85C7C" w:rsidP="001228C2">
      <w:pPr>
        <w:jc w:val="both"/>
        <w:rPr>
          <w:color w:val="000000" w:themeColor="text1"/>
          <w:sz w:val="28"/>
          <w:szCs w:val="28"/>
        </w:rPr>
      </w:pPr>
      <w:r w:rsidRPr="001228C2">
        <w:rPr>
          <w:color w:val="000000" w:themeColor="text1"/>
          <w:sz w:val="28"/>
          <w:szCs w:val="28"/>
        </w:rPr>
        <w:t xml:space="preserve">   </w:t>
      </w:r>
      <w:r w:rsidR="003D52F1" w:rsidRPr="001228C2">
        <w:rPr>
          <w:color w:val="000000" w:themeColor="text1"/>
          <w:sz w:val="28"/>
          <w:szCs w:val="28"/>
        </w:rPr>
        <w:t xml:space="preserve"> </w:t>
      </w:r>
      <w:r w:rsidRPr="001228C2">
        <w:rPr>
          <w:color w:val="000000" w:themeColor="text1"/>
          <w:sz w:val="28"/>
          <w:szCs w:val="28"/>
        </w:rPr>
        <w:t xml:space="preserve"> </w:t>
      </w:r>
      <w:r w:rsidR="002D1AE6" w:rsidRPr="001228C2">
        <w:rPr>
          <w:color w:val="000000" w:themeColor="text1"/>
          <w:sz w:val="28"/>
          <w:szCs w:val="28"/>
        </w:rPr>
        <w:t xml:space="preserve">Муниципальное задание утверждается на срок, соответствующий установленному </w:t>
      </w:r>
      <w:r w:rsidRPr="001228C2">
        <w:rPr>
          <w:color w:val="000000" w:themeColor="text1"/>
          <w:sz w:val="28"/>
          <w:szCs w:val="28"/>
        </w:rPr>
        <w:t>нормативно-правовым актом Новоалександро</w:t>
      </w:r>
      <w:r w:rsidR="002D1AE6" w:rsidRPr="001228C2">
        <w:rPr>
          <w:color w:val="000000" w:themeColor="text1"/>
          <w:sz w:val="28"/>
          <w:szCs w:val="28"/>
        </w:rPr>
        <w:t>вского сельского поселения сроку формирования местного бюджета.</w:t>
      </w:r>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proofErr w:type="gramStart"/>
      <w:r w:rsidR="002D1AE6" w:rsidRPr="001228C2">
        <w:rPr>
          <w:color w:val="000000" w:themeColor="text1"/>
          <w:sz w:val="28"/>
          <w:szCs w:val="28"/>
        </w:rPr>
        <w:t>При изменении подведомственности муниципального</w:t>
      </w:r>
      <w:r w:rsidRPr="001228C2">
        <w:rPr>
          <w:color w:val="000000" w:themeColor="text1"/>
          <w:sz w:val="28"/>
          <w:szCs w:val="28"/>
        </w:rPr>
        <w:t xml:space="preserve"> бюджетного</w:t>
      </w:r>
      <w:r w:rsidR="002D1AE6" w:rsidRPr="001228C2">
        <w:rPr>
          <w:color w:val="000000" w:themeColor="text1"/>
          <w:sz w:val="28"/>
          <w:szCs w:val="28"/>
        </w:rPr>
        <w:t xml:space="preserve">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 xml:space="preserve">При реорганизации муниципального </w:t>
      </w:r>
      <w:r w:rsidRPr="001228C2">
        <w:rPr>
          <w:color w:val="000000" w:themeColor="text1"/>
          <w:sz w:val="28"/>
          <w:szCs w:val="28"/>
        </w:rPr>
        <w:t xml:space="preserve">бюджетного </w:t>
      </w:r>
      <w:r w:rsidR="002D1AE6" w:rsidRPr="001228C2">
        <w:rPr>
          <w:color w:val="000000" w:themeColor="text1"/>
          <w:sz w:val="28"/>
          <w:szCs w:val="28"/>
        </w:rPr>
        <w:t>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При реорганизации муниципального</w:t>
      </w:r>
      <w:r w:rsidRPr="001228C2">
        <w:rPr>
          <w:color w:val="000000" w:themeColor="text1"/>
          <w:sz w:val="28"/>
          <w:szCs w:val="28"/>
        </w:rPr>
        <w:t xml:space="preserve"> бюджетного</w:t>
      </w:r>
      <w:r w:rsidR="002D1AE6" w:rsidRPr="001228C2">
        <w:rPr>
          <w:color w:val="000000" w:themeColor="text1"/>
          <w:sz w:val="28"/>
          <w:szCs w:val="28"/>
        </w:rPr>
        <w:t xml:space="preserve"> учреждения в форме слияния, присоединения показатели муниципального задания муниципальных</w:t>
      </w:r>
      <w:r w:rsidRPr="001228C2">
        <w:rPr>
          <w:color w:val="000000" w:themeColor="text1"/>
          <w:sz w:val="28"/>
          <w:szCs w:val="28"/>
        </w:rPr>
        <w:t xml:space="preserve"> бюджетных </w:t>
      </w:r>
      <w:r w:rsidR="002D1AE6" w:rsidRPr="001228C2">
        <w:rPr>
          <w:color w:val="000000" w:themeColor="text1"/>
          <w:sz w:val="28"/>
          <w:szCs w:val="28"/>
        </w:rPr>
        <w:t xml:space="preserve"> учреждений - правопреемников формируются с учетом показателей муниципальных заданий реорганизуемых муниципальных </w:t>
      </w:r>
      <w:r w:rsidRPr="001228C2">
        <w:rPr>
          <w:color w:val="000000" w:themeColor="text1"/>
          <w:sz w:val="28"/>
          <w:szCs w:val="28"/>
        </w:rPr>
        <w:t xml:space="preserve">бюджетных </w:t>
      </w:r>
      <w:r w:rsidR="002D1AE6" w:rsidRPr="001228C2">
        <w:rPr>
          <w:color w:val="000000" w:themeColor="text1"/>
          <w:sz w:val="28"/>
          <w:szCs w:val="28"/>
        </w:rPr>
        <w:t>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При реорганизации муниципального</w:t>
      </w:r>
      <w:r w:rsidRPr="001228C2">
        <w:rPr>
          <w:color w:val="000000" w:themeColor="text1"/>
          <w:sz w:val="28"/>
          <w:szCs w:val="28"/>
        </w:rPr>
        <w:t xml:space="preserve"> бюджетного </w:t>
      </w:r>
      <w:r w:rsidR="002D1AE6" w:rsidRPr="001228C2">
        <w:rPr>
          <w:color w:val="000000" w:themeColor="text1"/>
          <w:sz w:val="28"/>
          <w:szCs w:val="28"/>
        </w:rPr>
        <w:t xml:space="preserve">учреждения в форме выделения показатели муниципального задания муниципального </w:t>
      </w:r>
      <w:r w:rsidRPr="001228C2">
        <w:rPr>
          <w:color w:val="000000" w:themeColor="text1"/>
          <w:sz w:val="28"/>
          <w:szCs w:val="28"/>
        </w:rPr>
        <w:t xml:space="preserve">бюджетного </w:t>
      </w:r>
      <w:r w:rsidR="002D1AE6" w:rsidRPr="001228C2">
        <w:rPr>
          <w:color w:val="000000" w:themeColor="text1"/>
          <w:sz w:val="28"/>
          <w:szCs w:val="28"/>
        </w:rPr>
        <w:t xml:space="preserve">учреждения, реорганизованного путем выделения из него других муниципальных </w:t>
      </w:r>
      <w:r w:rsidRPr="001228C2">
        <w:rPr>
          <w:color w:val="000000" w:themeColor="text1"/>
          <w:sz w:val="28"/>
          <w:szCs w:val="28"/>
        </w:rPr>
        <w:t xml:space="preserve">бюджетных </w:t>
      </w:r>
      <w:r w:rsidR="002D1AE6" w:rsidRPr="001228C2">
        <w:rPr>
          <w:color w:val="000000" w:themeColor="text1"/>
          <w:sz w:val="28"/>
          <w:szCs w:val="28"/>
        </w:rPr>
        <w:t>учреждений, подлежат уменьшению на показатели муниципальных заданий вновь возникших юридических лиц.</w:t>
      </w:r>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 xml:space="preserve">При реорганизации муниципального </w:t>
      </w:r>
      <w:r w:rsidRPr="001228C2">
        <w:rPr>
          <w:color w:val="000000" w:themeColor="text1"/>
          <w:sz w:val="28"/>
          <w:szCs w:val="28"/>
        </w:rPr>
        <w:t xml:space="preserve">бюджетного </w:t>
      </w:r>
      <w:r w:rsidR="002D1AE6" w:rsidRPr="001228C2">
        <w:rPr>
          <w:color w:val="000000" w:themeColor="text1"/>
          <w:sz w:val="28"/>
          <w:szCs w:val="28"/>
        </w:rPr>
        <w:t xml:space="preserve">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w:t>
      </w:r>
      <w:r w:rsidRPr="001228C2">
        <w:rPr>
          <w:color w:val="000000" w:themeColor="text1"/>
          <w:sz w:val="28"/>
          <w:szCs w:val="28"/>
        </w:rPr>
        <w:t xml:space="preserve">бюджетного </w:t>
      </w:r>
      <w:r w:rsidR="002D1AE6" w:rsidRPr="001228C2">
        <w:rPr>
          <w:color w:val="000000" w:themeColor="text1"/>
          <w:sz w:val="28"/>
          <w:szCs w:val="28"/>
        </w:rPr>
        <w:t>учреждения, прекращающего свою деятельность.</w:t>
      </w:r>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2D1AE6" w:rsidRPr="001228C2" w:rsidRDefault="003D52F1" w:rsidP="001228C2">
      <w:pPr>
        <w:jc w:val="both"/>
        <w:rPr>
          <w:color w:val="000000" w:themeColor="text1"/>
          <w:sz w:val="28"/>
          <w:szCs w:val="28"/>
        </w:rPr>
      </w:pPr>
      <w:r w:rsidRPr="001228C2">
        <w:rPr>
          <w:color w:val="000000" w:themeColor="text1"/>
          <w:sz w:val="28"/>
          <w:szCs w:val="28"/>
        </w:rPr>
        <w:lastRenderedPageBreak/>
        <w:t xml:space="preserve">     </w:t>
      </w:r>
      <w:r w:rsidR="002D1AE6" w:rsidRPr="001228C2">
        <w:rPr>
          <w:color w:val="000000" w:themeColor="text1"/>
          <w:sz w:val="28"/>
          <w:szCs w:val="28"/>
        </w:rPr>
        <w:t xml:space="preserve">Показатели муниципальных заданий реорганизованных муниципальных </w:t>
      </w:r>
      <w:r w:rsidRPr="001228C2">
        <w:rPr>
          <w:color w:val="000000" w:themeColor="text1"/>
          <w:sz w:val="28"/>
          <w:szCs w:val="28"/>
        </w:rPr>
        <w:t xml:space="preserve">бюджетных </w:t>
      </w:r>
      <w:r w:rsidR="002D1AE6" w:rsidRPr="001228C2">
        <w:rPr>
          <w:color w:val="000000" w:themeColor="text1"/>
          <w:sz w:val="28"/>
          <w:szCs w:val="28"/>
        </w:rPr>
        <w:t xml:space="preserve">учреждений, за исключением муниципальных </w:t>
      </w:r>
      <w:r w:rsidRPr="001228C2">
        <w:rPr>
          <w:color w:val="000000" w:themeColor="text1"/>
          <w:sz w:val="28"/>
          <w:szCs w:val="28"/>
        </w:rPr>
        <w:t xml:space="preserve">бюджетных </w:t>
      </w:r>
      <w:r w:rsidR="002D1AE6" w:rsidRPr="001228C2">
        <w:rPr>
          <w:color w:val="000000" w:themeColor="text1"/>
          <w:sz w:val="28"/>
          <w:szCs w:val="28"/>
        </w:rPr>
        <w:t>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w:t>
      </w:r>
      <w:r w:rsidRPr="001228C2">
        <w:rPr>
          <w:color w:val="000000" w:themeColor="text1"/>
          <w:sz w:val="28"/>
          <w:szCs w:val="28"/>
        </w:rPr>
        <w:t xml:space="preserve"> бюджетных </w:t>
      </w:r>
      <w:r w:rsidR="002D1AE6" w:rsidRPr="001228C2">
        <w:rPr>
          <w:color w:val="000000" w:themeColor="text1"/>
          <w:sz w:val="28"/>
          <w:szCs w:val="28"/>
        </w:rPr>
        <w:t xml:space="preserve"> учреждений до начала их реорганизации.</w:t>
      </w:r>
    </w:p>
    <w:p w:rsidR="002D1AE6" w:rsidRPr="001228C2" w:rsidRDefault="003D52F1"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 xml:space="preserve">В случаях реорганизации муниципальных </w:t>
      </w:r>
      <w:r w:rsidRPr="001228C2">
        <w:rPr>
          <w:color w:val="000000" w:themeColor="text1"/>
          <w:sz w:val="28"/>
          <w:szCs w:val="28"/>
        </w:rPr>
        <w:t xml:space="preserve">бюджетных </w:t>
      </w:r>
      <w:r w:rsidR="002D1AE6" w:rsidRPr="001228C2">
        <w:rPr>
          <w:color w:val="000000" w:themeColor="text1"/>
          <w:sz w:val="28"/>
          <w:szCs w:val="28"/>
        </w:rPr>
        <w:t>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муниципальной регистрации муниципального учреждения в едином муниципальном реестре юридических лиц.</w:t>
      </w:r>
    </w:p>
    <w:p w:rsidR="002D1AE6" w:rsidRPr="001228C2" w:rsidRDefault="004B1402" w:rsidP="001228C2">
      <w:pPr>
        <w:jc w:val="both"/>
        <w:rPr>
          <w:color w:val="000000" w:themeColor="text1"/>
          <w:sz w:val="28"/>
          <w:szCs w:val="28"/>
        </w:rPr>
      </w:pPr>
      <w:bookmarkStart w:id="12" w:name="sub_1225"/>
      <w:r w:rsidRPr="001228C2">
        <w:rPr>
          <w:color w:val="000000" w:themeColor="text1"/>
          <w:sz w:val="28"/>
          <w:szCs w:val="28"/>
        </w:rPr>
        <w:t xml:space="preserve">        </w:t>
      </w:r>
      <w:r w:rsidR="002D1AE6" w:rsidRPr="001228C2">
        <w:rPr>
          <w:color w:val="000000" w:themeColor="text1"/>
          <w:sz w:val="28"/>
          <w:szCs w:val="28"/>
        </w:rPr>
        <w:t xml:space="preserve">2.5. </w:t>
      </w:r>
      <w:proofErr w:type="gramStart"/>
      <w:r w:rsidR="002D1AE6" w:rsidRPr="001228C2">
        <w:rPr>
          <w:color w:val="000000" w:themeColor="text1"/>
          <w:sz w:val="28"/>
          <w:szCs w:val="28"/>
        </w:rPr>
        <w:t xml:space="preserve">Распределение показателей объема муниципальных услуг (работ), содержащихся в муниципальном задании, утвержденном муниципальному </w:t>
      </w:r>
      <w:r w:rsidRPr="001228C2">
        <w:rPr>
          <w:color w:val="000000" w:themeColor="text1"/>
          <w:sz w:val="28"/>
          <w:szCs w:val="28"/>
        </w:rPr>
        <w:t xml:space="preserve">бюджетному </w:t>
      </w:r>
      <w:r w:rsidR="002D1AE6" w:rsidRPr="001228C2">
        <w:rPr>
          <w:color w:val="000000" w:themeColor="text1"/>
          <w:sz w:val="28"/>
          <w:szCs w:val="28"/>
        </w:rPr>
        <w:t xml:space="preserve">учреждению, между созданными им в установленном порядке обособленными подразделениями (при принятии муниципальным </w:t>
      </w:r>
      <w:r w:rsidRPr="001228C2">
        <w:rPr>
          <w:color w:val="000000" w:themeColor="text1"/>
          <w:sz w:val="28"/>
          <w:szCs w:val="28"/>
        </w:rPr>
        <w:t xml:space="preserve">бюджетным </w:t>
      </w:r>
      <w:r w:rsidR="002D1AE6" w:rsidRPr="001228C2">
        <w:rPr>
          <w:color w:val="000000" w:themeColor="text1"/>
          <w:sz w:val="28"/>
          <w:szCs w:val="28"/>
        </w:rPr>
        <w:t>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N 1.1.</w:t>
      </w:r>
      <w:proofErr w:type="gramEnd"/>
    </w:p>
    <w:p w:rsidR="002D1AE6" w:rsidRPr="001228C2" w:rsidRDefault="004B1402" w:rsidP="001228C2">
      <w:pPr>
        <w:jc w:val="both"/>
        <w:rPr>
          <w:color w:val="000000" w:themeColor="text1"/>
          <w:sz w:val="28"/>
          <w:szCs w:val="28"/>
        </w:rPr>
      </w:pPr>
      <w:bookmarkStart w:id="13" w:name="sub_1226"/>
      <w:bookmarkEnd w:id="12"/>
      <w:r w:rsidRPr="001228C2">
        <w:rPr>
          <w:color w:val="000000" w:themeColor="text1"/>
          <w:sz w:val="28"/>
          <w:szCs w:val="28"/>
        </w:rPr>
        <w:t xml:space="preserve">      </w:t>
      </w:r>
      <w:r w:rsidR="002D1AE6" w:rsidRPr="001228C2">
        <w:rPr>
          <w:color w:val="000000" w:themeColor="text1"/>
          <w:sz w:val="28"/>
          <w:szCs w:val="28"/>
        </w:rPr>
        <w:t xml:space="preserve">2.6. </w:t>
      </w:r>
      <w:proofErr w:type="gramStart"/>
      <w:r w:rsidR="002D1AE6" w:rsidRPr="001228C2">
        <w:rPr>
          <w:color w:val="000000" w:themeColor="text1"/>
          <w:sz w:val="28"/>
          <w:szCs w:val="28"/>
        </w:rPr>
        <w:t>Муниципальное задание на оказание муниципальными</w:t>
      </w:r>
      <w:r w:rsidRPr="001228C2">
        <w:rPr>
          <w:color w:val="000000" w:themeColor="text1"/>
          <w:sz w:val="28"/>
          <w:szCs w:val="28"/>
        </w:rPr>
        <w:t xml:space="preserve"> бюджетными </w:t>
      </w:r>
      <w:r w:rsidR="002D1AE6" w:rsidRPr="001228C2">
        <w:rPr>
          <w:color w:val="000000" w:themeColor="text1"/>
          <w:sz w:val="28"/>
          <w:szCs w:val="28"/>
        </w:rPr>
        <w:t xml:space="preserve"> учреждениями муниципальных услуг физическим и юридическим лицам, выполнение работ муниципальными </w:t>
      </w:r>
      <w:r w:rsidRPr="001228C2">
        <w:rPr>
          <w:color w:val="000000" w:themeColor="text1"/>
          <w:sz w:val="28"/>
          <w:szCs w:val="28"/>
        </w:rPr>
        <w:t xml:space="preserve"> бюджетными </w:t>
      </w:r>
      <w:r w:rsidR="002D1AE6" w:rsidRPr="001228C2">
        <w:rPr>
          <w:color w:val="000000" w:themeColor="text1"/>
          <w:sz w:val="28"/>
          <w:szCs w:val="28"/>
        </w:rPr>
        <w:t>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w:t>
      </w:r>
      <w:proofErr w:type="gramEnd"/>
      <w:r w:rsidR="002D1AE6" w:rsidRPr="001228C2">
        <w:rPr>
          <w:color w:val="000000" w:themeColor="text1"/>
          <w:sz w:val="28"/>
          <w:szCs w:val="28"/>
        </w:rPr>
        <w:t xml:space="preserve"> работ (далее - региональный перечень), оказание и </w:t>
      </w:r>
      <w:proofErr w:type="gramStart"/>
      <w:r w:rsidR="002D1AE6" w:rsidRPr="001228C2">
        <w:rPr>
          <w:color w:val="000000" w:themeColor="text1"/>
          <w:sz w:val="28"/>
          <w:szCs w:val="28"/>
        </w:rPr>
        <w:t>выполнение</w:t>
      </w:r>
      <w:proofErr w:type="gramEnd"/>
      <w:r w:rsidR="002D1AE6" w:rsidRPr="001228C2">
        <w:rPr>
          <w:color w:val="000000" w:themeColor="text1"/>
          <w:sz w:val="28"/>
          <w:szCs w:val="28"/>
        </w:rPr>
        <w:t xml:space="preserve"> которых предусмотрено нормативными правовыми актами </w:t>
      </w:r>
      <w:r w:rsidRPr="001228C2">
        <w:rPr>
          <w:color w:val="000000" w:themeColor="text1"/>
          <w:sz w:val="28"/>
          <w:szCs w:val="28"/>
        </w:rPr>
        <w:t>Новоалександро</w:t>
      </w:r>
      <w:r w:rsidR="002D1AE6" w:rsidRPr="001228C2">
        <w:rPr>
          <w:color w:val="000000" w:themeColor="text1"/>
          <w:sz w:val="28"/>
          <w:szCs w:val="28"/>
        </w:rPr>
        <w:t>вского сельского поселения.</w:t>
      </w:r>
    </w:p>
    <w:p w:rsidR="002D1AE6" w:rsidRPr="001228C2" w:rsidRDefault="004B1402" w:rsidP="001228C2">
      <w:pPr>
        <w:jc w:val="both"/>
        <w:rPr>
          <w:color w:val="000000" w:themeColor="text1"/>
          <w:sz w:val="28"/>
          <w:szCs w:val="28"/>
        </w:rPr>
      </w:pPr>
      <w:bookmarkStart w:id="14" w:name="sub_1227"/>
      <w:bookmarkEnd w:id="13"/>
      <w:r w:rsidRPr="001228C2">
        <w:rPr>
          <w:color w:val="000000" w:themeColor="text1"/>
          <w:sz w:val="28"/>
          <w:szCs w:val="28"/>
        </w:rPr>
        <w:t xml:space="preserve">     </w:t>
      </w:r>
      <w:r w:rsidR="002D1AE6" w:rsidRPr="001228C2">
        <w:rPr>
          <w:color w:val="000000" w:themeColor="text1"/>
          <w:sz w:val="28"/>
          <w:szCs w:val="28"/>
        </w:rPr>
        <w:t xml:space="preserve">2.7. </w:t>
      </w:r>
      <w:proofErr w:type="gramStart"/>
      <w:r w:rsidR="002D1AE6" w:rsidRPr="001228C2">
        <w:rPr>
          <w:color w:val="000000" w:themeColor="text1"/>
          <w:sz w:val="28"/>
          <w:szCs w:val="28"/>
        </w:rPr>
        <w:t xml:space="preserve">Муниципальное задание, распределение показателей объема муниципальных услуг (работ), содержащихся в муниципальном задании, утвержденном муниципальному </w:t>
      </w:r>
      <w:r w:rsidR="0073450D" w:rsidRPr="001228C2">
        <w:rPr>
          <w:color w:val="000000" w:themeColor="text1"/>
          <w:sz w:val="28"/>
          <w:szCs w:val="28"/>
        </w:rPr>
        <w:t xml:space="preserve">бюджетному </w:t>
      </w:r>
      <w:r w:rsidR="002D1AE6" w:rsidRPr="001228C2">
        <w:rPr>
          <w:color w:val="000000" w:themeColor="text1"/>
          <w:sz w:val="28"/>
          <w:szCs w:val="28"/>
        </w:rPr>
        <w:t>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приложению N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w:t>
      </w:r>
      <w:proofErr w:type="gramEnd"/>
      <w:r w:rsidR="002D1AE6" w:rsidRPr="001228C2">
        <w:rPr>
          <w:color w:val="000000" w:themeColor="text1"/>
          <w:sz w:val="28"/>
          <w:szCs w:val="28"/>
        </w:rPr>
        <w:t>.</w:t>
      </w:r>
      <w:proofErr w:type="gramStart"/>
      <w:r w:rsidR="002D1AE6" w:rsidRPr="001228C2">
        <w:rPr>
          <w:color w:val="000000" w:themeColor="text1"/>
          <w:sz w:val="28"/>
          <w:szCs w:val="28"/>
        </w:rPr>
        <w:t xml:space="preserve">bus.gov.ru),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w:t>
      </w:r>
      <w:r w:rsidR="0073450D" w:rsidRPr="001228C2">
        <w:rPr>
          <w:color w:val="000000" w:themeColor="text1"/>
          <w:sz w:val="28"/>
          <w:szCs w:val="28"/>
        </w:rPr>
        <w:t xml:space="preserve">бюджетные </w:t>
      </w:r>
      <w:r w:rsidR="002D1AE6" w:rsidRPr="001228C2">
        <w:rPr>
          <w:color w:val="000000" w:themeColor="text1"/>
          <w:sz w:val="28"/>
          <w:szCs w:val="28"/>
        </w:rPr>
        <w:t>учреждения, и органов, осуществляющих функции и полномочия учредителя в отношении муниципальных бюджетных учреждений.</w:t>
      </w:r>
      <w:proofErr w:type="gramEnd"/>
    </w:p>
    <w:bookmarkEnd w:id="14"/>
    <w:p w:rsidR="002D1AE6" w:rsidRPr="001228C2" w:rsidRDefault="002D1AE6" w:rsidP="001228C2">
      <w:pPr>
        <w:jc w:val="both"/>
        <w:rPr>
          <w:color w:val="000000" w:themeColor="text1"/>
          <w:sz w:val="28"/>
          <w:szCs w:val="28"/>
        </w:rPr>
      </w:pPr>
    </w:p>
    <w:p w:rsidR="002D1AE6" w:rsidRPr="001228C2" w:rsidRDefault="002D1AE6" w:rsidP="001228C2">
      <w:pPr>
        <w:jc w:val="center"/>
        <w:rPr>
          <w:sz w:val="28"/>
          <w:szCs w:val="28"/>
        </w:rPr>
      </w:pPr>
      <w:r w:rsidRPr="001228C2">
        <w:rPr>
          <w:sz w:val="28"/>
          <w:szCs w:val="28"/>
        </w:rPr>
        <w:lastRenderedPageBreak/>
        <w:t>3. Финансовое обеспечение выполнения муниципального задания</w:t>
      </w:r>
    </w:p>
    <w:p w:rsidR="002D1AE6" w:rsidRPr="001228C2" w:rsidRDefault="002D1AE6" w:rsidP="001228C2">
      <w:pPr>
        <w:jc w:val="both"/>
        <w:rPr>
          <w:color w:val="000000" w:themeColor="text1"/>
          <w:sz w:val="28"/>
          <w:szCs w:val="28"/>
        </w:rPr>
      </w:pPr>
    </w:p>
    <w:p w:rsidR="002D1AE6" w:rsidRPr="001228C2" w:rsidRDefault="002D1AE6" w:rsidP="001228C2">
      <w:pPr>
        <w:ind w:firstLine="567"/>
        <w:jc w:val="both"/>
        <w:rPr>
          <w:color w:val="000000" w:themeColor="text1"/>
          <w:sz w:val="28"/>
          <w:szCs w:val="28"/>
        </w:rPr>
      </w:pPr>
      <w:bookmarkStart w:id="15" w:name="sub_1331"/>
      <w:r w:rsidRPr="001228C2">
        <w:rPr>
          <w:color w:val="000000" w:themeColor="text1"/>
          <w:sz w:val="28"/>
          <w:szCs w:val="28"/>
        </w:rPr>
        <w:t xml:space="preserve">3.1. </w:t>
      </w:r>
      <w:proofErr w:type="gramStart"/>
      <w:r w:rsidRPr="001228C2">
        <w:rPr>
          <w:color w:val="000000" w:themeColor="text1"/>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1228C2">
        <w:rPr>
          <w:color w:val="000000" w:themeColor="text1"/>
          <w:sz w:val="28"/>
          <w:szCs w:val="28"/>
        </w:rPr>
        <w:t>,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D1AE6" w:rsidRPr="001228C2" w:rsidRDefault="002D1AE6" w:rsidP="001228C2">
      <w:pPr>
        <w:ind w:firstLine="567"/>
        <w:jc w:val="both"/>
        <w:rPr>
          <w:color w:val="000000" w:themeColor="text1"/>
          <w:sz w:val="28"/>
          <w:szCs w:val="28"/>
        </w:rPr>
      </w:pPr>
      <w:bookmarkStart w:id="16" w:name="sub_1332"/>
      <w:bookmarkEnd w:id="15"/>
      <w:r w:rsidRPr="001228C2">
        <w:rPr>
          <w:color w:val="000000" w:themeColor="text1"/>
          <w:sz w:val="28"/>
          <w:szCs w:val="28"/>
        </w:rPr>
        <w:t>3.2. Объем финансового обеспечения выполнения муниципального задания</w:t>
      </w:r>
      <w:proofErr w:type="gramStart"/>
      <w:r w:rsidRPr="001228C2">
        <w:rPr>
          <w:color w:val="000000" w:themeColor="text1"/>
          <w:sz w:val="28"/>
          <w:szCs w:val="28"/>
        </w:rPr>
        <w:t xml:space="preserve"> (</w:t>
      </w:r>
      <w:r w:rsidRPr="001228C2">
        <w:rPr>
          <w:noProof/>
          <w:color w:val="000000" w:themeColor="text1"/>
          <w:sz w:val="28"/>
          <w:szCs w:val="28"/>
        </w:rPr>
        <w:drawing>
          <wp:inline distT="0" distB="0" distL="0" distR="0" wp14:anchorId="5C38321C" wp14:editId="72E74538">
            <wp:extent cx="123825" cy="209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1228C2">
        <w:rPr>
          <w:color w:val="000000" w:themeColor="text1"/>
          <w:sz w:val="28"/>
          <w:szCs w:val="28"/>
        </w:rPr>
        <w:t xml:space="preserve">) </w:t>
      </w:r>
      <w:proofErr w:type="gramEnd"/>
      <w:r w:rsidRPr="001228C2">
        <w:rPr>
          <w:color w:val="000000" w:themeColor="text1"/>
          <w:sz w:val="28"/>
          <w:szCs w:val="28"/>
        </w:rPr>
        <w:t>рассчитывается по формуле:</w:t>
      </w:r>
    </w:p>
    <w:bookmarkEnd w:id="16"/>
    <w:p w:rsidR="002D1AE6" w:rsidRPr="001228C2" w:rsidRDefault="002D1AE6" w:rsidP="001228C2">
      <w:pPr>
        <w:jc w:val="both"/>
        <w:rPr>
          <w:color w:val="000000" w:themeColor="text1"/>
          <w:sz w:val="28"/>
          <w:szCs w:val="28"/>
        </w:rPr>
      </w:pPr>
    </w:p>
    <w:p w:rsidR="002D1AE6" w:rsidRPr="001228C2" w:rsidRDefault="002D1AE6" w:rsidP="00D72A70">
      <w:pPr>
        <w:ind w:firstLine="1701"/>
        <w:jc w:val="both"/>
        <w:rPr>
          <w:color w:val="000000" w:themeColor="text1"/>
          <w:sz w:val="28"/>
          <w:szCs w:val="28"/>
        </w:rPr>
      </w:pPr>
      <w:r w:rsidRPr="001228C2">
        <w:rPr>
          <w:noProof/>
          <w:color w:val="000000" w:themeColor="text1"/>
          <w:sz w:val="28"/>
          <w:szCs w:val="28"/>
        </w:rPr>
        <w:drawing>
          <wp:inline distT="0" distB="0" distL="0" distR="0" wp14:anchorId="2D59A07B" wp14:editId="626E4D8C">
            <wp:extent cx="4095750"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0" cy="323850"/>
                    </a:xfrm>
                    <a:prstGeom prst="rect">
                      <a:avLst/>
                    </a:prstGeom>
                    <a:noFill/>
                    <a:ln>
                      <a:noFill/>
                    </a:ln>
                  </pic:spPr>
                </pic:pic>
              </a:graphicData>
            </a:graphic>
          </wp:inline>
        </w:drawing>
      </w:r>
      <w:r w:rsidRPr="001228C2">
        <w:rPr>
          <w:color w:val="000000" w:themeColor="text1"/>
          <w:sz w:val="28"/>
          <w:szCs w:val="28"/>
        </w:rPr>
        <w:t>,</w:t>
      </w: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r w:rsidRPr="001228C2">
        <w:rPr>
          <w:color w:val="000000" w:themeColor="text1"/>
          <w:sz w:val="28"/>
          <w:szCs w:val="28"/>
        </w:rPr>
        <w:t xml:space="preserve">где </w:t>
      </w:r>
      <w:r w:rsidRPr="001228C2">
        <w:rPr>
          <w:noProof/>
          <w:color w:val="000000" w:themeColor="text1"/>
          <w:sz w:val="28"/>
          <w:szCs w:val="28"/>
        </w:rPr>
        <w:drawing>
          <wp:inline distT="0" distB="0" distL="0" distR="0" wp14:anchorId="539B0ABD" wp14:editId="7DF7E5E0">
            <wp:extent cx="2667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228C2">
        <w:rPr>
          <w:color w:val="000000" w:themeColor="text1"/>
          <w:sz w:val="28"/>
          <w:szCs w:val="28"/>
        </w:rPr>
        <w:t xml:space="preserve"> - нормативные затраты на оказание </w:t>
      </w:r>
      <w:proofErr w:type="gramStart"/>
      <w:r w:rsidRPr="001228C2">
        <w:rPr>
          <w:noProof/>
          <w:color w:val="000000" w:themeColor="text1"/>
          <w:sz w:val="28"/>
          <w:szCs w:val="28"/>
        </w:rPr>
        <w:drawing>
          <wp:inline distT="0" distB="0" distL="0" distR="0" wp14:anchorId="1DDFC31B" wp14:editId="2C4CB41B">
            <wp:extent cx="104775" cy="2381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1228C2">
        <w:rPr>
          <w:color w:val="000000" w:themeColor="text1"/>
          <w:sz w:val="28"/>
          <w:szCs w:val="28"/>
        </w:rPr>
        <w:t>-</w:t>
      </w:r>
      <w:proofErr w:type="gramEnd"/>
      <w:r w:rsidRPr="001228C2">
        <w:rPr>
          <w:color w:val="000000" w:themeColor="text1"/>
          <w:sz w:val="28"/>
          <w:szCs w:val="28"/>
        </w:rPr>
        <w:t>й муниципальной услуги, установленной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73E4E3B9" wp14:editId="2F013428">
            <wp:extent cx="2095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1228C2">
        <w:rPr>
          <w:color w:val="000000" w:themeColor="text1"/>
          <w:sz w:val="28"/>
          <w:szCs w:val="28"/>
        </w:rPr>
        <w:t xml:space="preserve"> - объем установленной муниципальным заданием </w:t>
      </w:r>
      <w:proofErr w:type="gramStart"/>
      <w:r w:rsidRPr="001228C2">
        <w:rPr>
          <w:noProof/>
          <w:color w:val="000000" w:themeColor="text1"/>
          <w:sz w:val="28"/>
          <w:szCs w:val="28"/>
        </w:rPr>
        <w:drawing>
          <wp:inline distT="0" distB="0" distL="0" distR="0" wp14:anchorId="14BE49AF" wp14:editId="631D7412">
            <wp:extent cx="104775" cy="2381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1228C2">
        <w:rPr>
          <w:color w:val="000000" w:themeColor="text1"/>
          <w:sz w:val="28"/>
          <w:szCs w:val="28"/>
        </w:rPr>
        <w:t>-</w:t>
      </w:r>
      <w:proofErr w:type="gramEnd"/>
      <w:r w:rsidRPr="001228C2">
        <w:rPr>
          <w:color w:val="000000" w:themeColor="text1"/>
          <w:sz w:val="28"/>
          <w:szCs w:val="28"/>
        </w:rPr>
        <w:t>й муниципальной услуги;</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3C9E1354" wp14:editId="17585D47">
            <wp:extent cx="3238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1228C2">
        <w:rPr>
          <w:color w:val="000000" w:themeColor="text1"/>
          <w:sz w:val="28"/>
          <w:szCs w:val="28"/>
        </w:rPr>
        <w:t xml:space="preserve"> - нормативные затраты на выполнение </w:t>
      </w:r>
      <w:proofErr w:type="gramStart"/>
      <w:r w:rsidRPr="001228C2">
        <w:rPr>
          <w:noProof/>
          <w:color w:val="000000" w:themeColor="text1"/>
          <w:sz w:val="28"/>
          <w:szCs w:val="28"/>
        </w:rPr>
        <w:drawing>
          <wp:inline distT="0" distB="0" distL="0" distR="0" wp14:anchorId="17B3C866" wp14:editId="671BB324">
            <wp:extent cx="180975"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228C2">
        <w:rPr>
          <w:color w:val="000000" w:themeColor="text1"/>
          <w:sz w:val="28"/>
          <w:szCs w:val="28"/>
        </w:rPr>
        <w:t>-</w:t>
      </w:r>
      <w:proofErr w:type="gramEnd"/>
      <w:r w:rsidRPr="001228C2">
        <w:rPr>
          <w:color w:val="000000" w:themeColor="text1"/>
          <w:sz w:val="28"/>
          <w:szCs w:val="28"/>
        </w:rPr>
        <w:t>й работы, установленной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0E9C66B0" wp14:editId="211C1DD2">
            <wp:extent cx="2667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228C2">
        <w:rPr>
          <w:color w:val="000000" w:themeColor="text1"/>
          <w:sz w:val="28"/>
          <w:szCs w:val="28"/>
        </w:rPr>
        <w:t xml:space="preserve"> - объем </w:t>
      </w:r>
      <w:proofErr w:type="gramStart"/>
      <w:r w:rsidRPr="001228C2">
        <w:rPr>
          <w:noProof/>
          <w:color w:val="000000" w:themeColor="text1"/>
          <w:sz w:val="28"/>
          <w:szCs w:val="28"/>
        </w:rPr>
        <w:drawing>
          <wp:inline distT="0" distB="0" distL="0" distR="0" wp14:anchorId="59E3A8F0" wp14:editId="0DD4DA87">
            <wp:extent cx="18097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228C2">
        <w:rPr>
          <w:color w:val="000000" w:themeColor="text1"/>
          <w:sz w:val="28"/>
          <w:szCs w:val="28"/>
        </w:rPr>
        <w:t>-</w:t>
      </w:r>
      <w:proofErr w:type="gramEnd"/>
      <w:r w:rsidRPr="001228C2">
        <w:rPr>
          <w:color w:val="000000" w:themeColor="text1"/>
          <w:sz w:val="28"/>
          <w:szCs w:val="28"/>
        </w:rPr>
        <w:t>й работы, установленной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5B9E34CA" wp14:editId="5F5C21CB">
            <wp:extent cx="2381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1228C2">
        <w:rPr>
          <w:color w:val="000000" w:themeColor="text1"/>
          <w:sz w:val="28"/>
          <w:szCs w:val="28"/>
        </w:rPr>
        <w:t xml:space="preserve"> - размер платы (тариф, цена) за оказание </w:t>
      </w:r>
      <w:proofErr w:type="gramStart"/>
      <w:r w:rsidRPr="001228C2">
        <w:rPr>
          <w:noProof/>
          <w:color w:val="000000" w:themeColor="text1"/>
          <w:sz w:val="28"/>
          <w:szCs w:val="28"/>
        </w:rPr>
        <w:drawing>
          <wp:inline distT="0" distB="0" distL="0" distR="0" wp14:anchorId="6989A2E0" wp14:editId="603A4C1B">
            <wp:extent cx="104775" cy="2381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1228C2">
        <w:rPr>
          <w:color w:val="000000" w:themeColor="text1"/>
          <w:sz w:val="28"/>
          <w:szCs w:val="28"/>
        </w:rPr>
        <w:t>-</w:t>
      </w:r>
      <w:proofErr w:type="gramEnd"/>
      <w:r w:rsidRPr="001228C2">
        <w:rPr>
          <w:color w:val="000000" w:themeColor="text1"/>
          <w:sz w:val="28"/>
          <w:szCs w:val="28"/>
        </w:rPr>
        <w:t>й муниципальной услуги в соответствии с пунктом 3.18 настоящего Положения, установленный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0D256055" wp14:editId="6DED578C">
            <wp:extent cx="2952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1228C2">
        <w:rPr>
          <w:color w:val="000000" w:themeColor="text1"/>
          <w:sz w:val="28"/>
          <w:szCs w:val="28"/>
        </w:rPr>
        <w:t xml:space="preserve"> - размер платы (тариф, цена) за выполнение </w:t>
      </w:r>
      <w:proofErr w:type="gramStart"/>
      <w:r w:rsidRPr="001228C2">
        <w:rPr>
          <w:noProof/>
          <w:color w:val="000000" w:themeColor="text1"/>
          <w:sz w:val="28"/>
          <w:szCs w:val="28"/>
        </w:rPr>
        <w:drawing>
          <wp:inline distT="0" distB="0" distL="0" distR="0" wp14:anchorId="74251D58" wp14:editId="4EE3A46A">
            <wp:extent cx="18097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228C2">
        <w:rPr>
          <w:color w:val="000000" w:themeColor="text1"/>
          <w:sz w:val="28"/>
          <w:szCs w:val="28"/>
        </w:rPr>
        <w:t>-</w:t>
      </w:r>
      <w:proofErr w:type="gramEnd"/>
      <w:r w:rsidRPr="001228C2">
        <w:rPr>
          <w:color w:val="000000" w:themeColor="text1"/>
          <w:sz w:val="28"/>
          <w:szCs w:val="28"/>
        </w:rPr>
        <w:t>й работы в соответствии с пунктом 3.18 настоящего Положения, установленный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43884513" wp14:editId="5DCEC6D0">
            <wp:extent cx="371475"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1228C2">
        <w:rPr>
          <w:color w:val="000000" w:themeColor="text1"/>
          <w:sz w:val="28"/>
          <w:szCs w:val="28"/>
        </w:rPr>
        <w:t xml:space="preserve"> - затраты на уплату налогов, в качестве объекта налогообложения по которым признается имущество учреждения.</w:t>
      </w:r>
    </w:p>
    <w:p w:rsidR="002D1AE6" w:rsidRPr="001228C2" w:rsidRDefault="002D1AE6" w:rsidP="001228C2">
      <w:pPr>
        <w:ind w:firstLine="567"/>
        <w:jc w:val="both"/>
        <w:rPr>
          <w:color w:val="000000" w:themeColor="text1"/>
          <w:sz w:val="28"/>
          <w:szCs w:val="28"/>
        </w:rPr>
      </w:pPr>
      <w:bookmarkStart w:id="17" w:name="sub_1333"/>
      <w:r w:rsidRPr="001228C2">
        <w:rPr>
          <w:color w:val="000000" w:themeColor="text1"/>
          <w:sz w:val="28"/>
          <w:szCs w:val="28"/>
        </w:rPr>
        <w:t xml:space="preserve">3.3. </w:t>
      </w:r>
      <w:proofErr w:type="gramStart"/>
      <w:r w:rsidRPr="001228C2">
        <w:rPr>
          <w:color w:val="000000" w:themeColor="text1"/>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1228C2">
        <w:rPr>
          <w:color w:val="000000" w:themeColor="text1"/>
          <w:sz w:val="28"/>
          <w:szCs w:val="28"/>
        </w:rPr>
        <w:t xml:space="preserve"> оказание муниципальных услуг (выполнение работ) </w:t>
      </w:r>
      <w:r w:rsidRPr="001228C2">
        <w:rPr>
          <w:color w:val="000000" w:themeColor="text1"/>
          <w:sz w:val="28"/>
          <w:szCs w:val="28"/>
        </w:rPr>
        <w:lastRenderedPageBreak/>
        <w:t>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bookmarkEnd w:id="17"/>
    <w:p w:rsidR="002D1AE6" w:rsidRPr="001228C2" w:rsidRDefault="00ED32A9" w:rsidP="001228C2">
      <w:pPr>
        <w:jc w:val="both"/>
        <w:rPr>
          <w:color w:val="000000" w:themeColor="text1"/>
          <w:sz w:val="28"/>
          <w:szCs w:val="28"/>
        </w:rPr>
      </w:pPr>
      <w:r w:rsidRPr="001228C2">
        <w:rPr>
          <w:color w:val="000000" w:themeColor="text1"/>
          <w:sz w:val="28"/>
          <w:szCs w:val="28"/>
        </w:rPr>
        <w:t xml:space="preserve">       </w:t>
      </w:r>
      <w:proofErr w:type="gramStart"/>
      <w:r w:rsidR="002D1AE6" w:rsidRPr="001228C2">
        <w:rPr>
          <w:color w:val="000000" w:themeColor="text1"/>
          <w:sz w:val="28"/>
          <w:szCs w:val="28"/>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N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w:t>
      </w:r>
      <w:proofErr w:type="spellStart"/>
      <w:r w:rsidR="002D1AE6" w:rsidRPr="001228C2">
        <w:rPr>
          <w:color w:val="000000" w:themeColor="text1"/>
          <w:sz w:val="28"/>
          <w:szCs w:val="28"/>
        </w:rPr>
        <w:t>подушевых</w:t>
      </w:r>
      <w:proofErr w:type="spellEnd"/>
      <w:r w:rsidR="002D1AE6" w:rsidRPr="001228C2">
        <w:rPr>
          <w:color w:val="000000" w:themeColor="text1"/>
          <w:sz w:val="28"/>
          <w:szCs w:val="28"/>
        </w:rPr>
        <w:t xml:space="preserve"> нормативов финансирования социальных услуг, утвержденных постановлением Правительства Российской Федерации от 01.12.2014</w:t>
      </w:r>
      <w:proofErr w:type="gramEnd"/>
      <w:r w:rsidR="002D1AE6" w:rsidRPr="001228C2">
        <w:rPr>
          <w:color w:val="000000" w:themeColor="text1"/>
          <w:sz w:val="28"/>
          <w:szCs w:val="28"/>
        </w:rPr>
        <w:t xml:space="preserve"> N 1285 "О расчете </w:t>
      </w:r>
      <w:proofErr w:type="spellStart"/>
      <w:r w:rsidR="002D1AE6" w:rsidRPr="001228C2">
        <w:rPr>
          <w:color w:val="000000" w:themeColor="text1"/>
          <w:sz w:val="28"/>
          <w:szCs w:val="28"/>
        </w:rPr>
        <w:t>подушевых</w:t>
      </w:r>
      <w:proofErr w:type="spellEnd"/>
      <w:r w:rsidR="002D1AE6" w:rsidRPr="001228C2">
        <w:rPr>
          <w:color w:val="000000" w:themeColor="text1"/>
          <w:sz w:val="28"/>
          <w:szCs w:val="28"/>
        </w:rPr>
        <w:t xml:space="preserve"> нормативов финансирования социальных услуг".</w:t>
      </w:r>
    </w:p>
    <w:p w:rsidR="002D1AE6" w:rsidRPr="001228C2" w:rsidRDefault="00ED32A9" w:rsidP="001228C2">
      <w:pPr>
        <w:jc w:val="both"/>
        <w:rPr>
          <w:color w:val="000000" w:themeColor="text1"/>
          <w:sz w:val="28"/>
          <w:szCs w:val="28"/>
        </w:rPr>
      </w:pPr>
      <w:bookmarkStart w:id="18" w:name="sub_1334"/>
      <w:r w:rsidRPr="001228C2">
        <w:rPr>
          <w:color w:val="000000" w:themeColor="text1"/>
          <w:sz w:val="28"/>
          <w:szCs w:val="28"/>
        </w:rPr>
        <w:t xml:space="preserve">      </w:t>
      </w:r>
      <w:r w:rsidR="002D1AE6" w:rsidRPr="001228C2">
        <w:rPr>
          <w:color w:val="000000" w:themeColor="text1"/>
          <w:sz w:val="28"/>
          <w:szCs w:val="28"/>
        </w:rPr>
        <w:t>3.4. Значения нормативных затрат на оказание муниципальной услуги утверждаются в отношении:</w:t>
      </w:r>
    </w:p>
    <w:bookmarkEnd w:id="18"/>
    <w:p w:rsidR="002D1AE6" w:rsidRPr="001228C2" w:rsidRDefault="00ED32A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муниципальных бюджетных учреждений - органом, осуществляющим функции и полномочия учредителя.</w:t>
      </w:r>
    </w:p>
    <w:p w:rsidR="002D1AE6" w:rsidRPr="001228C2" w:rsidRDefault="00D402CC" w:rsidP="001228C2">
      <w:pPr>
        <w:jc w:val="both"/>
        <w:rPr>
          <w:color w:val="000000" w:themeColor="text1"/>
          <w:sz w:val="28"/>
          <w:szCs w:val="28"/>
        </w:rPr>
      </w:pPr>
      <w:bookmarkStart w:id="19" w:name="sub_1335"/>
      <w:r w:rsidRPr="001228C2">
        <w:rPr>
          <w:color w:val="000000" w:themeColor="text1"/>
          <w:sz w:val="28"/>
          <w:szCs w:val="28"/>
        </w:rPr>
        <w:t xml:space="preserve">     </w:t>
      </w:r>
      <w:r w:rsidR="002D1AE6" w:rsidRPr="001228C2">
        <w:rPr>
          <w:color w:val="000000" w:themeColor="text1"/>
          <w:sz w:val="28"/>
          <w:szCs w:val="28"/>
        </w:rPr>
        <w:t>3.5. Базовый норматив затрат на оказание муниципальной услуги состоит из базового норматива:</w:t>
      </w:r>
    </w:p>
    <w:bookmarkEnd w:id="19"/>
    <w:p w:rsidR="002D1AE6" w:rsidRPr="001228C2" w:rsidRDefault="00D402CC"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 непосредственно связанных с оказанием муниципальной услуги;</w:t>
      </w:r>
    </w:p>
    <w:p w:rsidR="002D1AE6" w:rsidRPr="001228C2" w:rsidRDefault="00D402CC"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 на общехозяйственные нужды на оказание муниципальной услуги.</w:t>
      </w:r>
    </w:p>
    <w:p w:rsidR="002D1AE6" w:rsidRPr="001228C2" w:rsidRDefault="00D402CC" w:rsidP="001228C2">
      <w:pPr>
        <w:jc w:val="both"/>
        <w:rPr>
          <w:color w:val="000000" w:themeColor="text1"/>
          <w:sz w:val="28"/>
          <w:szCs w:val="28"/>
        </w:rPr>
      </w:pPr>
      <w:r w:rsidRPr="001228C2">
        <w:rPr>
          <w:color w:val="000000" w:themeColor="text1"/>
          <w:sz w:val="28"/>
          <w:szCs w:val="28"/>
        </w:rPr>
        <w:t xml:space="preserve">     </w:t>
      </w:r>
      <w:proofErr w:type="gramStart"/>
      <w:r w:rsidR="002D1AE6" w:rsidRPr="001228C2">
        <w:rPr>
          <w:color w:val="000000" w:themeColor="text1"/>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002D1AE6" w:rsidRPr="001228C2">
        <w:rPr>
          <w:color w:val="000000" w:themeColor="text1"/>
          <w:sz w:val="28"/>
          <w:szCs w:val="28"/>
        </w:rPr>
        <w:t xml:space="preserve"> </w:t>
      </w:r>
      <w:proofErr w:type="gramStart"/>
      <w:r w:rsidR="002D1AE6" w:rsidRPr="001228C2">
        <w:rPr>
          <w:color w:val="000000" w:themeColor="text1"/>
          <w:sz w:val="28"/>
          <w:szCs w:val="28"/>
        </w:rPr>
        <w:t>требованиях</w:t>
      </w:r>
      <w:proofErr w:type="gramEnd"/>
      <w:r w:rsidR="002D1AE6" w:rsidRPr="001228C2">
        <w:rPr>
          <w:color w:val="000000" w:themeColor="text1"/>
          <w:sz w:val="28"/>
          <w:szCs w:val="28"/>
        </w:rPr>
        <w:t>,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2D1AE6" w:rsidRPr="001228C2" w:rsidRDefault="00F44C6E" w:rsidP="001228C2">
      <w:pPr>
        <w:jc w:val="both"/>
        <w:rPr>
          <w:color w:val="000000" w:themeColor="text1"/>
          <w:sz w:val="28"/>
          <w:szCs w:val="28"/>
        </w:rPr>
      </w:pPr>
      <w:bookmarkStart w:id="20" w:name="sub_1336"/>
      <w:r w:rsidRPr="001228C2">
        <w:rPr>
          <w:color w:val="000000" w:themeColor="text1"/>
          <w:sz w:val="28"/>
          <w:szCs w:val="28"/>
        </w:rPr>
        <w:t xml:space="preserve">     </w:t>
      </w:r>
      <w:r w:rsidR="002D1AE6" w:rsidRPr="001228C2">
        <w:rPr>
          <w:color w:val="000000" w:themeColor="text1"/>
          <w:sz w:val="28"/>
          <w:szCs w:val="28"/>
        </w:rPr>
        <w:t xml:space="preserve">3.6. </w:t>
      </w:r>
      <w:proofErr w:type="gramStart"/>
      <w:r w:rsidR="002D1AE6" w:rsidRPr="001228C2">
        <w:rPr>
          <w:color w:val="000000" w:themeColor="text1"/>
          <w:sz w:val="28"/>
          <w:szCs w:val="28"/>
        </w:rPr>
        <w:t>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Ростовской области,</w:t>
      </w:r>
      <w:r w:rsidRPr="001228C2">
        <w:rPr>
          <w:color w:val="000000" w:themeColor="text1"/>
          <w:sz w:val="28"/>
          <w:szCs w:val="28"/>
        </w:rPr>
        <w:t xml:space="preserve"> Азовского района, Новоалександровского сельского поселения</w:t>
      </w:r>
      <w:r w:rsidR="002D1AE6" w:rsidRPr="001228C2">
        <w:rPr>
          <w:color w:val="000000" w:themeColor="text1"/>
          <w:sz w:val="28"/>
          <w:szCs w:val="28"/>
        </w:rPr>
        <w:t xml:space="preserve"> а</w:t>
      </w:r>
      <w:proofErr w:type="gramEnd"/>
      <w:r w:rsidR="002D1AE6" w:rsidRPr="001228C2">
        <w:rPr>
          <w:color w:val="000000" w:themeColor="text1"/>
          <w:sz w:val="28"/>
          <w:szCs w:val="28"/>
        </w:rPr>
        <w:t xml:space="preserve"> также межмуниципальными, национальными (муниципальными) стандартами Российской Федерации, строительными нормами и правилами, санитарными нормами и </w:t>
      </w:r>
      <w:r w:rsidR="002D1AE6" w:rsidRPr="001228C2">
        <w:rPr>
          <w:color w:val="000000" w:themeColor="text1"/>
          <w:sz w:val="28"/>
          <w:szCs w:val="28"/>
        </w:rPr>
        <w:lastRenderedPageBreak/>
        <w:t>правилами, стандартами, порядками, регламентами и паспортами оказания муниципальных услуг в установленной сфере (далее - стандарты услуги).</w:t>
      </w:r>
    </w:p>
    <w:bookmarkEnd w:id="20"/>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proofErr w:type="gramStart"/>
      <w:r w:rsidR="002D1AE6" w:rsidRPr="001228C2">
        <w:rPr>
          <w:color w:val="000000" w:themeColor="text1"/>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002D1AE6" w:rsidRPr="001228C2">
        <w:rPr>
          <w:color w:val="000000" w:themeColor="text1"/>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2D1AE6" w:rsidRPr="001228C2" w:rsidRDefault="0082458F" w:rsidP="001228C2">
      <w:pPr>
        <w:jc w:val="both"/>
        <w:rPr>
          <w:color w:val="000000" w:themeColor="text1"/>
          <w:sz w:val="28"/>
          <w:szCs w:val="28"/>
        </w:rPr>
      </w:pPr>
      <w:bookmarkStart w:id="21" w:name="sub_1337"/>
      <w:r w:rsidRPr="001228C2">
        <w:rPr>
          <w:color w:val="000000" w:themeColor="text1"/>
          <w:sz w:val="28"/>
          <w:szCs w:val="28"/>
        </w:rPr>
        <w:t xml:space="preserve">      </w:t>
      </w:r>
      <w:r w:rsidR="002D1AE6" w:rsidRPr="001228C2">
        <w:rPr>
          <w:color w:val="000000" w:themeColor="text1"/>
          <w:sz w:val="28"/>
          <w:szCs w:val="28"/>
        </w:rPr>
        <w:t>3.7. В базовый норматив затрат, непосредственно связанных с оказанием муниципальной услуги, включаются:</w:t>
      </w:r>
    </w:p>
    <w:bookmarkEnd w:id="21"/>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1228C2">
        <w:rPr>
          <w:color w:val="000000" w:themeColor="text1"/>
          <w:sz w:val="28"/>
          <w:szCs w:val="28"/>
        </w:rPr>
        <w:t xml:space="preserve"> </w:t>
      </w:r>
      <w:r w:rsidR="002D1AE6" w:rsidRPr="001228C2">
        <w:rPr>
          <w:color w:val="000000" w:themeColor="text1"/>
          <w:sz w:val="28"/>
          <w:szCs w:val="28"/>
        </w:rPr>
        <w:t xml:space="preserve">3.7.1. </w:t>
      </w:r>
      <w:proofErr w:type="gramStart"/>
      <w:r w:rsidR="002D1AE6" w:rsidRPr="001228C2">
        <w:rPr>
          <w:color w:val="000000" w:themeColor="text1"/>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w:t>
      </w:r>
      <w:proofErr w:type="gramEnd"/>
      <w:r w:rsidR="002D1AE6" w:rsidRPr="001228C2">
        <w:rPr>
          <w:color w:val="000000" w:themeColor="text1"/>
          <w:sz w:val="28"/>
          <w:szCs w:val="28"/>
        </w:rPr>
        <w:t xml:space="preserve">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3.7.2. Затраты на приобретение материальных запасов, потребляемых (используемых) в процессе оказания муниципальной услуги.</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3.7.3. Иные затраты, непосредственно связанные с оказанием муниципальной услуги:</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повышение квалификации основного персонала в случаях, установленных законодательством;</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командировочные расходы, связанные с повышением квалификации основного персонала;</w:t>
      </w:r>
    </w:p>
    <w:p w:rsidR="002D1AE6" w:rsidRPr="001228C2" w:rsidRDefault="0082458F" w:rsidP="001228C2">
      <w:pPr>
        <w:jc w:val="both"/>
        <w:rPr>
          <w:color w:val="000000" w:themeColor="text1"/>
          <w:sz w:val="28"/>
          <w:szCs w:val="28"/>
        </w:rPr>
      </w:pPr>
      <w:bookmarkStart w:id="22" w:name="sub_1338"/>
      <w:r w:rsidRPr="001228C2">
        <w:rPr>
          <w:color w:val="000000" w:themeColor="text1"/>
          <w:sz w:val="28"/>
          <w:szCs w:val="28"/>
        </w:rPr>
        <w:t xml:space="preserve">     </w:t>
      </w:r>
      <w:r w:rsidR="002D1AE6" w:rsidRPr="001228C2">
        <w:rPr>
          <w:color w:val="000000" w:themeColor="text1"/>
          <w:sz w:val="28"/>
          <w:szCs w:val="28"/>
        </w:rPr>
        <w:t>3.8. В базовый норматив затрат на общехозяйственные нужды на оказание муниципальной услуги включаются:</w:t>
      </w:r>
    </w:p>
    <w:bookmarkEnd w:id="22"/>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3.8.1. Затраты на коммунальные услуги.</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3.8.2. Затраты на содержание объектов недвижимого имущества:</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обслуживание систем видеонаблюдения, "тревожных кнопок", контроля доступа в здание;</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обслуживание противопожарного оборудования, систем охранно-пожарной сигнализации;</w:t>
      </w:r>
    </w:p>
    <w:p w:rsidR="002D1AE6" w:rsidRPr="001228C2" w:rsidRDefault="0082458F" w:rsidP="001228C2">
      <w:pPr>
        <w:jc w:val="both"/>
        <w:rPr>
          <w:color w:val="000000" w:themeColor="text1"/>
          <w:sz w:val="28"/>
          <w:szCs w:val="28"/>
        </w:rPr>
      </w:pPr>
      <w:r w:rsidRPr="001228C2">
        <w:rPr>
          <w:color w:val="000000" w:themeColor="text1"/>
          <w:sz w:val="28"/>
          <w:szCs w:val="28"/>
        </w:rPr>
        <w:lastRenderedPageBreak/>
        <w:t xml:space="preserve">    </w:t>
      </w:r>
      <w:r w:rsidR="002D1AE6" w:rsidRPr="001228C2">
        <w:rPr>
          <w:color w:val="000000" w:themeColor="text1"/>
          <w:sz w:val="28"/>
          <w:szCs w:val="28"/>
        </w:rPr>
        <w:t>затраты на текущий ремонт и техническое обслуживание зданий и сооружений;</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приобретение топлива для котельных;</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санитарную обработку помещений;</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вывоз твердых бытовых отходов.</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3.8.3. Затраты на содержание объектов особо ценного движимого имущества:</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текущий ремонт и техническое обслуживание особо ценного движимого имущества.</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0E6117">
        <w:rPr>
          <w:color w:val="000000" w:themeColor="text1"/>
          <w:sz w:val="28"/>
          <w:szCs w:val="28"/>
        </w:rPr>
        <w:t xml:space="preserve">   </w:t>
      </w:r>
      <w:r w:rsidRPr="001228C2">
        <w:rPr>
          <w:color w:val="000000" w:themeColor="text1"/>
          <w:sz w:val="28"/>
          <w:szCs w:val="28"/>
        </w:rPr>
        <w:t xml:space="preserve"> </w:t>
      </w:r>
      <w:r w:rsidR="002D1AE6" w:rsidRPr="001228C2">
        <w:rPr>
          <w:color w:val="000000" w:themeColor="text1"/>
          <w:sz w:val="28"/>
          <w:szCs w:val="28"/>
        </w:rPr>
        <w:t>3.8.4. Затраты на приобретение услуг связи.</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0E6117">
        <w:rPr>
          <w:color w:val="000000" w:themeColor="text1"/>
          <w:sz w:val="28"/>
          <w:szCs w:val="28"/>
        </w:rPr>
        <w:t xml:space="preserve">   </w:t>
      </w:r>
      <w:r w:rsidR="002D1AE6" w:rsidRPr="001228C2">
        <w:rPr>
          <w:color w:val="000000" w:themeColor="text1"/>
          <w:sz w:val="28"/>
          <w:szCs w:val="28"/>
        </w:rPr>
        <w:t>3.8.5. Затраты на приобретение транспортных услуг.</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0E6117">
        <w:rPr>
          <w:color w:val="000000" w:themeColor="text1"/>
          <w:sz w:val="28"/>
          <w:szCs w:val="28"/>
        </w:rPr>
        <w:t xml:space="preserve">   </w:t>
      </w:r>
      <w:r w:rsidR="002D1AE6" w:rsidRPr="001228C2">
        <w:rPr>
          <w:color w:val="000000" w:themeColor="text1"/>
          <w:sz w:val="28"/>
          <w:szCs w:val="28"/>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0E6117">
        <w:rPr>
          <w:color w:val="000000" w:themeColor="text1"/>
          <w:sz w:val="28"/>
          <w:szCs w:val="28"/>
        </w:rPr>
        <w:t xml:space="preserve">    </w:t>
      </w:r>
      <w:r w:rsidR="002D1AE6" w:rsidRPr="001228C2">
        <w:rPr>
          <w:color w:val="000000" w:themeColor="text1"/>
          <w:sz w:val="28"/>
          <w:szCs w:val="28"/>
        </w:rPr>
        <w:t>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EF17CF" w:rsidRPr="001228C2">
        <w:rPr>
          <w:color w:val="000000" w:themeColor="text1"/>
          <w:sz w:val="28"/>
          <w:szCs w:val="28"/>
        </w:rPr>
        <w:t xml:space="preserve">    </w:t>
      </w:r>
      <w:r w:rsidR="002D1AE6" w:rsidRPr="001228C2">
        <w:rPr>
          <w:color w:val="000000" w:themeColor="text1"/>
          <w:sz w:val="28"/>
          <w:szCs w:val="28"/>
        </w:rPr>
        <w:t>3.8.8. Затраты на прочие общехозяйственные нужды:</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арендную плату за пользование имуществом (в случае, если аренда необходима для выполнения муниципального задания);</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услуги банков;</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приобретение хозяйственного инвентаря, канцелярских товаров, расходных материалов к компьютерам и оргтехнике;</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приобретение моющих и дезинфицирующих средств;</w:t>
      </w:r>
    </w:p>
    <w:p w:rsidR="002D1AE6" w:rsidRPr="001228C2" w:rsidRDefault="0082458F" w:rsidP="001228C2">
      <w:pPr>
        <w:jc w:val="both"/>
        <w:rPr>
          <w:color w:val="000000" w:themeColor="text1"/>
          <w:sz w:val="28"/>
          <w:szCs w:val="28"/>
        </w:rPr>
      </w:pPr>
      <w:r w:rsidRPr="001228C2">
        <w:rPr>
          <w:color w:val="000000" w:themeColor="text1"/>
          <w:sz w:val="28"/>
          <w:szCs w:val="28"/>
        </w:rPr>
        <w:t xml:space="preserve">  </w:t>
      </w:r>
      <w:r w:rsidR="00EF17CF" w:rsidRPr="001228C2">
        <w:rPr>
          <w:color w:val="000000" w:themeColor="text1"/>
          <w:sz w:val="28"/>
          <w:szCs w:val="28"/>
        </w:rPr>
        <w:t xml:space="preserve"> </w:t>
      </w:r>
      <w:r w:rsidR="002D1AE6" w:rsidRPr="001228C2">
        <w:rPr>
          <w:color w:val="000000" w:themeColor="text1"/>
          <w:sz w:val="28"/>
          <w:szCs w:val="28"/>
        </w:rPr>
        <w:t>затраты на уборку помещений, в случае отсутствия в штатном расписании уборщиков служебных помещений;</w:t>
      </w:r>
    </w:p>
    <w:p w:rsidR="002D1AE6" w:rsidRPr="001228C2" w:rsidRDefault="000E6117" w:rsidP="001228C2">
      <w:pPr>
        <w:jc w:val="both"/>
        <w:rPr>
          <w:color w:val="000000" w:themeColor="text1"/>
          <w:sz w:val="28"/>
          <w:szCs w:val="28"/>
        </w:rPr>
      </w:pPr>
      <w:bookmarkStart w:id="23" w:name="sub_1339"/>
      <w:r>
        <w:rPr>
          <w:color w:val="000000" w:themeColor="text1"/>
          <w:sz w:val="28"/>
          <w:szCs w:val="28"/>
        </w:rPr>
        <w:t xml:space="preserve">     </w:t>
      </w:r>
      <w:r w:rsidR="00EF17CF" w:rsidRPr="001228C2">
        <w:rPr>
          <w:color w:val="000000" w:themeColor="text1"/>
          <w:sz w:val="28"/>
          <w:szCs w:val="28"/>
        </w:rPr>
        <w:t xml:space="preserve"> </w:t>
      </w:r>
      <w:r w:rsidR="002D1AE6" w:rsidRPr="001228C2">
        <w:rPr>
          <w:color w:val="000000" w:themeColor="text1"/>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D1AE6" w:rsidRPr="001228C2" w:rsidRDefault="000E6117" w:rsidP="001228C2">
      <w:pPr>
        <w:jc w:val="both"/>
        <w:rPr>
          <w:color w:val="000000" w:themeColor="text1"/>
          <w:sz w:val="28"/>
          <w:szCs w:val="28"/>
        </w:rPr>
      </w:pPr>
      <w:bookmarkStart w:id="24" w:name="sub_1340"/>
      <w:bookmarkEnd w:id="23"/>
      <w:r>
        <w:rPr>
          <w:color w:val="000000" w:themeColor="text1"/>
          <w:sz w:val="28"/>
          <w:szCs w:val="28"/>
        </w:rPr>
        <w:t xml:space="preserve">     </w:t>
      </w:r>
      <w:r w:rsidR="00EF17CF" w:rsidRPr="001228C2">
        <w:rPr>
          <w:color w:val="000000" w:themeColor="text1"/>
          <w:sz w:val="28"/>
          <w:szCs w:val="28"/>
        </w:rPr>
        <w:t xml:space="preserve"> </w:t>
      </w:r>
      <w:r w:rsidR="002D1AE6" w:rsidRPr="001228C2">
        <w:rPr>
          <w:color w:val="000000" w:themeColor="text1"/>
          <w:sz w:val="28"/>
          <w:szCs w:val="28"/>
        </w:rPr>
        <w:t>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w:t>
      </w:r>
    </w:p>
    <w:bookmarkEnd w:id="24"/>
    <w:p w:rsidR="002D1AE6" w:rsidRPr="001228C2" w:rsidRDefault="000E6117" w:rsidP="001228C2">
      <w:pPr>
        <w:jc w:val="both"/>
        <w:rPr>
          <w:color w:val="000000" w:themeColor="text1"/>
          <w:sz w:val="28"/>
          <w:szCs w:val="28"/>
        </w:rPr>
      </w:pPr>
      <w:r>
        <w:rPr>
          <w:color w:val="000000" w:themeColor="text1"/>
          <w:sz w:val="28"/>
          <w:szCs w:val="28"/>
        </w:rPr>
        <w:t xml:space="preserve">      </w:t>
      </w:r>
      <w:r w:rsidR="00EF17CF" w:rsidRPr="001228C2">
        <w:rPr>
          <w:color w:val="000000" w:themeColor="text1"/>
          <w:sz w:val="28"/>
          <w:szCs w:val="28"/>
        </w:rPr>
        <w:t xml:space="preserve">  </w:t>
      </w:r>
      <w:r w:rsidR="002D1AE6" w:rsidRPr="001228C2">
        <w:rPr>
          <w:color w:val="000000" w:themeColor="text1"/>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D1AE6" w:rsidRPr="001228C2" w:rsidRDefault="000E6117" w:rsidP="001228C2">
      <w:pPr>
        <w:jc w:val="both"/>
        <w:rPr>
          <w:color w:val="000000" w:themeColor="text1"/>
          <w:sz w:val="28"/>
          <w:szCs w:val="28"/>
        </w:rPr>
      </w:pPr>
      <w:r>
        <w:rPr>
          <w:color w:val="000000" w:themeColor="text1"/>
          <w:sz w:val="28"/>
          <w:szCs w:val="28"/>
        </w:rPr>
        <w:lastRenderedPageBreak/>
        <w:t xml:space="preserve">       </w:t>
      </w:r>
      <w:r w:rsidR="00EF17CF" w:rsidRPr="001228C2">
        <w:rPr>
          <w:color w:val="000000" w:themeColor="text1"/>
          <w:sz w:val="28"/>
          <w:szCs w:val="28"/>
        </w:rPr>
        <w:t xml:space="preserve">  </w:t>
      </w:r>
      <w:r w:rsidR="002D1AE6" w:rsidRPr="001228C2">
        <w:rPr>
          <w:color w:val="000000" w:themeColor="text1"/>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D1AE6" w:rsidRPr="001228C2" w:rsidRDefault="000E6117" w:rsidP="001228C2">
      <w:pPr>
        <w:jc w:val="both"/>
        <w:rPr>
          <w:color w:val="000000" w:themeColor="text1"/>
          <w:sz w:val="28"/>
          <w:szCs w:val="28"/>
        </w:rPr>
      </w:pPr>
      <w:r>
        <w:rPr>
          <w:color w:val="000000" w:themeColor="text1"/>
          <w:sz w:val="28"/>
          <w:szCs w:val="28"/>
        </w:rPr>
        <w:t xml:space="preserve">        </w:t>
      </w:r>
      <w:r w:rsidR="00EF17CF" w:rsidRPr="001228C2">
        <w:rPr>
          <w:color w:val="000000" w:themeColor="text1"/>
          <w:sz w:val="28"/>
          <w:szCs w:val="28"/>
        </w:rPr>
        <w:t xml:space="preserve"> </w:t>
      </w:r>
      <w:proofErr w:type="gramStart"/>
      <w:r w:rsidR="002D1AE6" w:rsidRPr="001228C2">
        <w:rPr>
          <w:color w:val="000000" w:themeColor="text1"/>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17CF" w:rsidRPr="001228C2">
        <w:rPr>
          <w:color w:val="000000" w:themeColor="text1"/>
          <w:sz w:val="28"/>
          <w:szCs w:val="28"/>
        </w:rPr>
        <w:t>Новоалександровского</w:t>
      </w:r>
      <w:r w:rsidR="002D1AE6" w:rsidRPr="001228C2">
        <w:rPr>
          <w:color w:val="000000" w:themeColor="text1"/>
          <w:sz w:val="28"/>
          <w:szCs w:val="28"/>
        </w:rPr>
        <w:t xml:space="preserve"> сельского поселения, приводящих к изменению объема финансового обеспечения выполнения муниципального задания) до внесения на рассмотрение в Собрание депутатов </w:t>
      </w:r>
      <w:r w:rsidR="00EF17CF" w:rsidRPr="001228C2">
        <w:rPr>
          <w:color w:val="000000" w:themeColor="text1"/>
          <w:sz w:val="28"/>
          <w:szCs w:val="28"/>
        </w:rPr>
        <w:t>Новоалександро</w:t>
      </w:r>
      <w:r w:rsidR="002D1AE6" w:rsidRPr="001228C2">
        <w:rPr>
          <w:color w:val="000000" w:themeColor="text1"/>
          <w:sz w:val="28"/>
          <w:szCs w:val="28"/>
        </w:rPr>
        <w:t>вского сельского поселения проекта решения о местном бюджете на очередной финансовый год и плановый период уточненные значения</w:t>
      </w:r>
      <w:proofErr w:type="gramEnd"/>
      <w:r w:rsidR="002D1AE6" w:rsidRPr="001228C2">
        <w:rPr>
          <w:color w:val="000000" w:themeColor="text1"/>
          <w:sz w:val="28"/>
          <w:szCs w:val="28"/>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2D1AE6" w:rsidRPr="001228C2" w:rsidRDefault="00EF17CF" w:rsidP="001228C2">
      <w:pPr>
        <w:jc w:val="both"/>
        <w:rPr>
          <w:color w:val="000000" w:themeColor="text1"/>
          <w:sz w:val="28"/>
          <w:szCs w:val="28"/>
        </w:rPr>
      </w:pPr>
      <w:r w:rsidRPr="001228C2">
        <w:rPr>
          <w:color w:val="000000" w:themeColor="text1"/>
          <w:sz w:val="28"/>
          <w:szCs w:val="28"/>
        </w:rPr>
        <w:t xml:space="preserve">          </w:t>
      </w:r>
      <w:proofErr w:type="gramStart"/>
      <w:r w:rsidR="002D1AE6" w:rsidRPr="001228C2">
        <w:rPr>
          <w:color w:val="000000" w:themeColor="text1"/>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B96D15" w:rsidRPr="001228C2">
        <w:rPr>
          <w:color w:val="000000" w:themeColor="text1"/>
          <w:sz w:val="28"/>
          <w:szCs w:val="28"/>
        </w:rPr>
        <w:t>Новоалександровс</w:t>
      </w:r>
      <w:r w:rsidR="002D1AE6" w:rsidRPr="001228C2">
        <w:rPr>
          <w:color w:val="000000" w:themeColor="text1"/>
          <w:sz w:val="28"/>
          <w:szCs w:val="28"/>
        </w:rPr>
        <w:t xml:space="preserve">кого сельского поселения,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B96D15" w:rsidRPr="001228C2">
        <w:rPr>
          <w:color w:val="000000" w:themeColor="text1"/>
          <w:sz w:val="28"/>
          <w:szCs w:val="28"/>
        </w:rPr>
        <w:t>Новоалександро</w:t>
      </w:r>
      <w:r w:rsidR="002D1AE6" w:rsidRPr="001228C2">
        <w:rPr>
          <w:color w:val="000000" w:themeColor="text1"/>
          <w:sz w:val="28"/>
          <w:szCs w:val="28"/>
        </w:rPr>
        <w:t>вского сельского поселения проекта решения о местном бюджете на очередной финансовый год и плановый период уточненные значения</w:t>
      </w:r>
      <w:proofErr w:type="gramEnd"/>
      <w:r w:rsidR="002D1AE6" w:rsidRPr="001228C2">
        <w:rPr>
          <w:color w:val="000000" w:themeColor="text1"/>
          <w:sz w:val="28"/>
          <w:szCs w:val="28"/>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2D1AE6" w:rsidRPr="001228C2" w:rsidRDefault="00B96D15" w:rsidP="001228C2">
      <w:pPr>
        <w:jc w:val="both"/>
        <w:rPr>
          <w:color w:val="000000" w:themeColor="text1"/>
          <w:sz w:val="28"/>
          <w:szCs w:val="28"/>
        </w:rPr>
      </w:pPr>
      <w:r w:rsidRPr="001228C2">
        <w:rPr>
          <w:color w:val="000000" w:themeColor="text1"/>
          <w:sz w:val="28"/>
          <w:szCs w:val="28"/>
        </w:rPr>
        <w:t xml:space="preserve">          </w:t>
      </w:r>
      <w:proofErr w:type="gramStart"/>
      <w:r w:rsidR="002D1AE6" w:rsidRPr="001228C2">
        <w:rPr>
          <w:color w:val="000000" w:themeColor="text1"/>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2D1AE6" w:rsidRPr="001228C2" w:rsidRDefault="00B96D15"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При отсутствии натуральных норм указывается информация о применении Метода наиболее эффективного учреждения.</w:t>
      </w:r>
    </w:p>
    <w:p w:rsidR="002D1AE6" w:rsidRPr="001228C2" w:rsidRDefault="00B96D15" w:rsidP="001228C2">
      <w:pPr>
        <w:jc w:val="both"/>
        <w:rPr>
          <w:color w:val="000000" w:themeColor="text1"/>
          <w:sz w:val="28"/>
          <w:szCs w:val="28"/>
        </w:rPr>
      </w:pPr>
      <w:bookmarkStart w:id="25" w:name="sub_1341"/>
      <w:r w:rsidRPr="001228C2">
        <w:rPr>
          <w:color w:val="000000" w:themeColor="text1"/>
          <w:sz w:val="28"/>
          <w:szCs w:val="28"/>
        </w:rPr>
        <w:t xml:space="preserve">        </w:t>
      </w:r>
      <w:r w:rsidR="002D1AE6" w:rsidRPr="001228C2">
        <w:rPr>
          <w:color w:val="000000" w:themeColor="text1"/>
          <w:sz w:val="28"/>
          <w:szCs w:val="28"/>
        </w:rPr>
        <w:t xml:space="preserve">3.11. </w:t>
      </w:r>
      <w:proofErr w:type="gramStart"/>
      <w:r w:rsidR="002D1AE6" w:rsidRPr="001228C2">
        <w:rPr>
          <w:color w:val="000000" w:themeColor="text1"/>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местного бюджета, в ведении которого находятся муниципальные </w:t>
      </w:r>
      <w:r w:rsidRPr="001228C2">
        <w:rPr>
          <w:color w:val="000000" w:themeColor="text1"/>
          <w:sz w:val="28"/>
          <w:szCs w:val="28"/>
        </w:rPr>
        <w:t>бюджетные</w:t>
      </w:r>
      <w:r w:rsidR="002D1AE6" w:rsidRPr="001228C2">
        <w:rPr>
          <w:color w:val="000000" w:themeColor="text1"/>
          <w:sz w:val="28"/>
          <w:szCs w:val="28"/>
        </w:rPr>
        <w:t xml:space="preserve"> учреждения, из нескольких отраслевых корректирующих коэффициентов.</w:t>
      </w:r>
      <w:proofErr w:type="gramEnd"/>
    </w:p>
    <w:p w:rsidR="002D1AE6" w:rsidRPr="001228C2" w:rsidRDefault="00B96D15" w:rsidP="001228C2">
      <w:pPr>
        <w:jc w:val="both"/>
        <w:rPr>
          <w:color w:val="000000" w:themeColor="text1"/>
          <w:sz w:val="28"/>
          <w:szCs w:val="28"/>
        </w:rPr>
      </w:pPr>
      <w:bookmarkStart w:id="26" w:name="sub_1342"/>
      <w:bookmarkEnd w:id="25"/>
      <w:r w:rsidRPr="001228C2">
        <w:rPr>
          <w:color w:val="000000" w:themeColor="text1"/>
          <w:sz w:val="28"/>
          <w:szCs w:val="28"/>
        </w:rPr>
        <w:t xml:space="preserve">        </w:t>
      </w:r>
      <w:r w:rsidR="002D1AE6" w:rsidRPr="001228C2">
        <w:rPr>
          <w:color w:val="000000" w:themeColor="text1"/>
          <w:sz w:val="28"/>
          <w:szCs w:val="28"/>
        </w:rPr>
        <w:t xml:space="preserve">3.12. В территориальный корректирующий коэффициент включаются: территориальный корректирующий коэффициент на оплату труда с начислениями </w:t>
      </w:r>
      <w:r w:rsidR="002D1AE6" w:rsidRPr="001228C2">
        <w:rPr>
          <w:color w:val="000000" w:themeColor="text1"/>
          <w:sz w:val="28"/>
          <w:szCs w:val="28"/>
        </w:rPr>
        <w:lastRenderedPageBreak/>
        <w:t>на выплаты по оплате труда и территориальный корректирующий коэффициент на коммунальные услуги и на содержание недвижимого имущества.</w:t>
      </w:r>
    </w:p>
    <w:bookmarkEnd w:id="26"/>
    <w:p w:rsidR="002D1AE6" w:rsidRPr="001228C2" w:rsidRDefault="0047195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D1AE6" w:rsidRPr="001228C2" w:rsidRDefault="0047195F" w:rsidP="001228C2">
      <w:pPr>
        <w:jc w:val="both"/>
        <w:rPr>
          <w:color w:val="000000" w:themeColor="text1"/>
          <w:sz w:val="28"/>
          <w:szCs w:val="28"/>
        </w:rPr>
      </w:pPr>
      <w:bookmarkStart w:id="27" w:name="sub_1343"/>
      <w:r w:rsidRPr="001228C2">
        <w:rPr>
          <w:color w:val="000000" w:themeColor="text1"/>
          <w:sz w:val="28"/>
          <w:szCs w:val="28"/>
        </w:rPr>
        <w:t xml:space="preserve">          </w:t>
      </w:r>
      <w:r w:rsidR="002D1AE6" w:rsidRPr="001228C2">
        <w:rPr>
          <w:color w:val="000000" w:themeColor="text1"/>
          <w:sz w:val="28"/>
          <w:szCs w:val="28"/>
        </w:rP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bookmarkEnd w:id="27"/>
    <w:p w:rsidR="002D1AE6" w:rsidRPr="001228C2" w:rsidRDefault="0047195F"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местного бюджета, в ведении которого находятся муниципальные </w:t>
      </w:r>
      <w:r w:rsidRPr="001228C2">
        <w:rPr>
          <w:color w:val="000000" w:themeColor="text1"/>
          <w:sz w:val="28"/>
          <w:szCs w:val="28"/>
        </w:rPr>
        <w:t xml:space="preserve">бюджетные </w:t>
      </w:r>
      <w:r w:rsidR="002D1AE6" w:rsidRPr="001228C2">
        <w:rPr>
          <w:color w:val="000000" w:themeColor="text1"/>
          <w:sz w:val="28"/>
          <w:szCs w:val="28"/>
        </w:rPr>
        <w:t>учреждения.</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proofErr w:type="gramStart"/>
      <w:r w:rsidR="002D1AE6" w:rsidRPr="001228C2">
        <w:rPr>
          <w:color w:val="000000" w:themeColor="text1"/>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2D1AE6" w:rsidRPr="001228C2" w:rsidRDefault="004B6ED9" w:rsidP="001228C2">
      <w:pPr>
        <w:jc w:val="both"/>
        <w:rPr>
          <w:color w:val="000000" w:themeColor="text1"/>
          <w:sz w:val="28"/>
          <w:szCs w:val="28"/>
        </w:rPr>
      </w:pPr>
      <w:bookmarkStart w:id="28" w:name="sub_1344"/>
      <w:r w:rsidRPr="001228C2">
        <w:rPr>
          <w:color w:val="000000" w:themeColor="text1"/>
          <w:sz w:val="28"/>
          <w:szCs w:val="28"/>
        </w:rPr>
        <w:t xml:space="preserve">         </w:t>
      </w:r>
      <w:r w:rsidR="002D1AE6" w:rsidRPr="001228C2">
        <w:rPr>
          <w:color w:val="000000" w:themeColor="text1"/>
          <w:sz w:val="28"/>
          <w:szCs w:val="28"/>
        </w:rPr>
        <w:t xml:space="preserve">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w:t>
      </w:r>
      <w:r w:rsidRPr="001228C2">
        <w:rPr>
          <w:color w:val="000000" w:themeColor="text1"/>
          <w:sz w:val="28"/>
          <w:szCs w:val="28"/>
        </w:rPr>
        <w:t>бюджетные</w:t>
      </w:r>
      <w:r w:rsidR="002D1AE6" w:rsidRPr="001228C2">
        <w:rPr>
          <w:color w:val="000000" w:themeColor="text1"/>
          <w:sz w:val="28"/>
          <w:szCs w:val="28"/>
        </w:rPr>
        <w:t xml:space="preserve"> учреждения, и органов, осуществляющих функции и полномочия учредителя в отношении муниципальных бюджетных учреждений.</w:t>
      </w:r>
    </w:p>
    <w:p w:rsidR="002D1AE6" w:rsidRPr="001228C2" w:rsidRDefault="004B6ED9" w:rsidP="001228C2">
      <w:pPr>
        <w:jc w:val="both"/>
        <w:rPr>
          <w:color w:val="000000" w:themeColor="text1"/>
          <w:sz w:val="28"/>
          <w:szCs w:val="28"/>
        </w:rPr>
      </w:pPr>
      <w:bookmarkStart w:id="29" w:name="sub_1345"/>
      <w:bookmarkEnd w:id="28"/>
      <w:r w:rsidRPr="001228C2">
        <w:rPr>
          <w:color w:val="000000" w:themeColor="text1"/>
          <w:sz w:val="28"/>
          <w:szCs w:val="28"/>
        </w:rPr>
        <w:t xml:space="preserve">         </w:t>
      </w:r>
      <w:r w:rsidR="002D1AE6" w:rsidRPr="001228C2">
        <w:rPr>
          <w:color w:val="000000" w:themeColor="text1"/>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местного бюджета, в ведении которого находятся муниципальные </w:t>
      </w:r>
      <w:r w:rsidRPr="001228C2">
        <w:rPr>
          <w:color w:val="000000" w:themeColor="text1"/>
          <w:sz w:val="28"/>
          <w:szCs w:val="28"/>
        </w:rPr>
        <w:t>бюджетные</w:t>
      </w:r>
      <w:r w:rsidR="002D1AE6" w:rsidRPr="001228C2">
        <w:rPr>
          <w:color w:val="000000" w:themeColor="text1"/>
          <w:sz w:val="28"/>
          <w:szCs w:val="28"/>
        </w:rPr>
        <w:t xml:space="preserve"> учреждения.</w:t>
      </w:r>
    </w:p>
    <w:bookmarkEnd w:id="29"/>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002D1AE6" w:rsidRPr="001228C2">
        <w:rPr>
          <w:color w:val="000000" w:themeColor="text1"/>
          <w:sz w:val="28"/>
          <w:szCs w:val="28"/>
        </w:rPr>
        <w:t>определяемых</w:t>
      </w:r>
      <w:proofErr w:type="gramEnd"/>
      <w:r w:rsidR="002D1AE6" w:rsidRPr="001228C2">
        <w:rPr>
          <w:color w:val="000000" w:themeColor="text1"/>
          <w:sz w:val="28"/>
          <w:szCs w:val="28"/>
        </w:rPr>
        <w:t xml:space="preserve"> в соответствии с таким порядком.</w:t>
      </w:r>
    </w:p>
    <w:p w:rsidR="002D1AE6" w:rsidRPr="001228C2" w:rsidRDefault="004B6ED9" w:rsidP="001228C2">
      <w:pPr>
        <w:jc w:val="both"/>
        <w:rPr>
          <w:color w:val="000000" w:themeColor="text1"/>
          <w:sz w:val="28"/>
          <w:szCs w:val="28"/>
        </w:rPr>
      </w:pPr>
      <w:bookmarkStart w:id="30" w:name="sub_1346"/>
      <w:r w:rsidRPr="001228C2">
        <w:rPr>
          <w:color w:val="000000" w:themeColor="text1"/>
          <w:sz w:val="28"/>
          <w:szCs w:val="28"/>
        </w:rPr>
        <w:t xml:space="preserve">         </w:t>
      </w:r>
      <w:r w:rsidR="002D1AE6" w:rsidRPr="001228C2">
        <w:rPr>
          <w:color w:val="000000" w:themeColor="text1"/>
          <w:sz w:val="28"/>
          <w:szCs w:val="28"/>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bookmarkEnd w:id="30"/>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В нормативные затраты на выполнение работы включаются в том числе:</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2D1AE6" w:rsidRPr="001228C2" w:rsidRDefault="004B6ED9" w:rsidP="001228C2">
      <w:pPr>
        <w:jc w:val="both"/>
        <w:rPr>
          <w:color w:val="000000" w:themeColor="text1"/>
          <w:sz w:val="28"/>
          <w:szCs w:val="28"/>
        </w:rPr>
      </w:pPr>
      <w:r w:rsidRPr="001228C2">
        <w:rPr>
          <w:color w:val="000000" w:themeColor="text1"/>
          <w:sz w:val="28"/>
          <w:szCs w:val="28"/>
        </w:rPr>
        <w:lastRenderedPageBreak/>
        <w:t xml:space="preserve">           </w:t>
      </w:r>
      <w:r w:rsidR="002D1AE6" w:rsidRPr="001228C2">
        <w:rPr>
          <w:color w:val="000000" w:themeColor="text1"/>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приобретение материальных запасов, потребляемых (используемых) в процессе выполнения работы;</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повышение квалификации основного персонала в случаях, установленных законодательством;</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командировочных расходов, связанные с выполнением работы;</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коммунальных услуг;</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содержание объектов особо ценного движимого имущества, имущества, необходимого для выполнения муниципального задания;</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услуг связи;</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транспортных услуг;</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банковских услуг;</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приобретение хозяйственного инвентаря, канцелярских товаров, расходных материалов к компьютерам и оргтехнике;</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приобретение моющих и дезинфицирующих средств;</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уборку помещений, в случае отсутствия в штатном расписании уборщиков служебных помещений;</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изготовление или приобретение призов, сувенирной продукции, благодарственных писем при проведении культурных мероприятий муниципальными учреждениями клубного типа;</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оплату услуг вневедомственной охраны муниципальных учреждений;</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затраты на приобретение бланков строгой отчетности;</w:t>
      </w:r>
    </w:p>
    <w:p w:rsidR="002D1AE6" w:rsidRPr="001228C2" w:rsidRDefault="004B6ED9" w:rsidP="001228C2">
      <w:pPr>
        <w:jc w:val="both"/>
        <w:rPr>
          <w:color w:val="000000" w:themeColor="text1"/>
          <w:sz w:val="28"/>
          <w:szCs w:val="28"/>
        </w:rPr>
      </w:pPr>
      <w:r w:rsidRPr="001228C2">
        <w:rPr>
          <w:color w:val="000000" w:themeColor="text1"/>
          <w:sz w:val="28"/>
          <w:szCs w:val="28"/>
        </w:rPr>
        <w:lastRenderedPageBreak/>
        <w:t xml:space="preserve">      </w:t>
      </w:r>
      <w:r w:rsidR="00920C49" w:rsidRPr="001228C2">
        <w:rPr>
          <w:color w:val="000000" w:themeColor="text1"/>
          <w:sz w:val="28"/>
          <w:szCs w:val="28"/>
        </w:rPr>
        <w:t xml:space="preserve"> </w:t>
      </w:r>
      <w:r w:rsidR="002D1AE6" w:rsidRPr="001228C2">
        <w:rPr>
          <w:color w:val="000000" w:themeColor="text1"/>
          <w:sz w:val="28"/>
          <w:szCs w:val="28"/>
        </w:rPr>
        <w:t>затраты на проведение производственного контроля;</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920C49" w:rsidRPr="001228C2">
        <w:rPr>
          <w:color w:val="000000" w:themeColor="text1"/>
          <w:sz w:val="28"/>
          <w:szCs w:val="28"/>
        </w:rPr>
        <w:t xml:space="preserve"> </w:t>
      </w:r>
      <w:r w:rsidR="002D1AE6" w:rsidRPr="001228C2">
        <w:rPr>
          <w:color w:val="000000" w:themeColor="text1"/>
          <w:sz w:val="28"/>
          <w:szCs w:val="28"/>
        </w:rPr>
        <w:t>затраты на проведение специальной оценки условий труда;</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920C49" w:rsidRPr="001228C2">
        <w:rPr>
          <w:color w:val="000000" w:themeColor="text1"/>
          <w:sz w:val="28"/>
          <w:szCs w:val="28"/>
        </w:rPr>
        <w:t xml:space="preserve"> </w:t>
      </w:r>
      <w:r w:rsidR="002D1AE6" w:rsidRPr="001228C2">
        <w:rPr>
          <w:color w:val="000000" w:themeColor="text1"/>
          <w:sz w:val="28"/>
          <w:szCs w:val="28"/>
        </w:rPr>
        <w:t>затраты на приобретение топлива для котельных;</w:t>
      </w:r>
    </w:p>
    <w:p w:rsidR="002D1AE6" w:rsidRPr="001228C2" w:rsidRDefault="004B6ED9" w:rsidP="001228C2">
      <w:pPr>
        <w:jc w:val="both"/>
        <w:rPr>
          <w:color w:val="000000" w:themeColor="text1"/>
          <w:sz w:val="28"/>
          <w:szCs w:val="28"/>
        </w:rPr>
      </w:pPr>
      <w:r w:rsidRPr="001228C2">
        <w:rPr>
          <w:color w:val="000000" w:themeColor="text1"/>
          <w:sz w:val="28"/>
          <w:szCs w:val="28"/>
        </w:rPr>
        <w:t xml:space="preserve">    </w:t>
      </w:r>
      <w:r w:rsidR="00920C49" w:rsidRPr="001228C2">
        <w:rPr>
          <w:color w:val="000000" w:themeColor="text1"/>
          <w:sz w:val="28"/>
          <w:szCs w:val="28"/>
        </w:rPr>
        <w:t xml:space="preserve"> </w:t>
      </w:r>
      <w:r w:rsidRPr="001228C2">
        <w:rPr>
          <w:color w:val="000000" w:themeColor="text1"/>
          <w:sz w:val="28"/>
          <w:szCs w:val="28"/>
        </w:rPr>
        <w:t xml:space="preserve">  </w:t>
      </w:r>
      <w:r w:rsidR="002D1AE6" w:rsidRPr="001228C2">
        <w:rPr>
          <w:color w:val="000000" w:themeColor="text1"/>
          <w:sz w:val="28"/>
          <w:szCs w:val="28"/>
        </w:rPr>
        <w:t>затраты на уплату сборов и иных платежей.</w:t>
      </w:r>
    </w:p>
    <w:p w:rsidR="002D1AE6" w:rsidRPr="001228C2" w:rsidRDefault="002D1AE6" w:rsidP="001228C2">
      <w:pPr>
        <w:jc w:val="both"/>
        <w:rPr>
          <w:color w:val="000000" w:themeColor="text1"/>
          <w:sz w:val="28"/>
          <w:szCs w:val="28"/>
        </w:rPr>
      </w:pPr>
      <w:proofErr w:type="gramStart"/>
      <w:r w:rsidRPr="001228C2">
        <w:rPr>
          <w:color w:val="000000" w:themeColor="text1"/>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w:t>
      </w:r>
      <w:r w:rsidR="00920C49" w:rsidRPr="001228C2">
        <w:rPr>
          <w:color w:val="000000" w:themeColor="text1"/>
          <w:sz w:val="28"/>
          <w:szCs w:val="28"/>
        </w:rPr>
        <w:t>ыми актами Российской Федерации, Ростовской области и Новоалександровского сельского поселения Азовского района,</w:t>
      </w:r>
      <w:r w:rsidRPr="001228C2">
        <w:rPr>
          <w:color w:val="000000" w:themeColor="text1"/>
          <w:sz w:val="28"/>
          <w:szCs w:val="28"/>
        </w:rPr>
        <w:t xml:space="preserve">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w:t>
      </w:r>
      <w:proofErr w:type="gramEnd"/>
      <w:r w:rsidRPr="001228C2">
        <w:rPr>
          <w:color w:val="000000" w:themeColor="text1"/>
          <w:sz w:val="28"/>
          <w:szCs w:val="28"/>
        </w:rPr>
        <w:t xml:space="preserve"> </w:t>
      </w:r>
      <w:proofErr w:type="gramStart"/>
      <w:r w:rsidRPr="001228C2">
        <w:rPr>
          <w:color w:val="000000" w:themeColor="text1"/>
          <w:sz w:val="28"/>
          <w:szCs w:val="28"/>
        </w:rPr>
        <w:t>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w:t>
      </w:r>
      <w:proofErr w:type="gramEnd"/>
    </w:p>
    <w:p w:rsidR="002D1AE6" w:rsidRPr="001228C2" w:rsidRDefault="002D1AE6" w:rsidP="001228C2">
      <w:pPr>
        <w:jc w:val="both"/>
        <w:rPr>
          <w:color w:val="000000" w:themeColor="text1"/>
          <w:sz w:val="28"/>
          <w:szCs w:val="28"/>
        </w:rPr>
      </w:pPr>
      <w:r w:rsidRPr="001228C2">
        <w:rPr>
          <w:color w:val="000000" w:themeColor="text1"/>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местного бюджета, в ведении которого находятся муниципальные </w:t>
      </w:r>
      <w:r w:rsidR="00920C49" w:rsidRPr="001228C2">
        <w:rPr>
          <w:color w:val="000000" w:themeColor="text1"/>
          <w:sz w:val="28"/>
          <w:szCs w:val="28"/>
        </w:rPr>
        <w:t>бюджетные</w:t>
      </w:r>
      <w:r w:rsidRPr="001228C2">
        <w:rPr>
          <w:color w:val="000000" w:themeColor="text1"/>
          <w:sz w:val="28"/>
          <w:szCs w:val="28"/>
        </w:rPr>
        <w:t xml:space="preserve">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D1AE6" w:rsidRPr="001228C2" w:rsidRDefault="002D1AE6" w:rsidP="001228C2">
      <w:pPr>
        <w:ind w:firstLine="567"/>
        <w:jc w:val="both"/>
        <w:rPr>
          <w:color w:val="000000" w:themeColor="text1"/>
          <w:sz w:val="28"/>
          <w:szCs w:val="28"/>
        </w:rPr>
      </w:pPr>
      <w:bookmarkStart w:id="31" w:name="sub_1347"/>
      <w:r w:rsidRPr="001228C2">
        <w:rPr>
          <w:color w:val="000000" w:themeColor="text1"/>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bookmarkEnd w:id="31"/>
    <w:p w:rsidR="002D1AE6" w:rsidRPr="001228C2" w:rsidRDefault="002D1AE6" w:rsidP="001228C2">
      <w:pPr>
        <w:jc w:val="both"/>
        <w:rPr>
          <w:color w:val="000000" w:themeColor="text1"/>
          <w:sz w:val="28"/>
          <w:szCs w:val="28"/>
        </w:rPr>
      </w:pPr>
      <w:r w:rsidRPr="001228C2">
        <w:rPr>
          <w:color w:val="000000" w:themeColor="text1"/>
          <w:sz w:val="28"/>
          <w:szCs w:val="28"/>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2D1AE6" w:rsidRPr="001228C2" w:rsidRDefault="002D1AE6" w:rsidP="001228C2">
      <w:pPr>
        <w:jc w:val="both"/>
        <w:rPr>
          <w:color w:val="000000" w:themeColor="text1"/>
          <w:sz w:val="28"/>
          <w:szCs w:val="28"/>
        </w:rPr>
      </w:pPr>
    </w:p>
    <w:p w:rsidR="002D1AE6" w:rsidRPr="001228C2" w:rsidRDefault="002D1AE6" w:rsidP="00D72A70">
      <w:pPr>
        <w:ind w:firstLine="2268"/>
        <w:jc w:val="both"/>
        <w:rPr>
          <w:color w:val="000000" w:themeColor="text1"/>
          <w:sz w:val="28"/>
          <w:szCs w:val="28"/>
        </w:rPr>
      </w:pPr>
      <w:r w:rsidRPr="001228C2">
        <w:rPr>
          <w:noProof/>
          <w:color w:val="000000" w:themeColor="text1"/>
          <w:sz w:val="28"/>
          <w:szCs w:val="28"/>
        </w:rPr>
        <w:drawing>
          <wp:inline distT="0" distB="0" distL="0" distR="0" wp14:anchorId="2E0D97A0" wp14:editId="5A7EA945">
            <wp:extent cx="180022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r w:rsidRPr="001228C2">
        <w:rPr>
          <w:color w:val="000000" w:themeColor="text1"/>
          <w:sz w:val="28"/>
          <w:szCs w:val="28"/>
        </w:rPr>
        <w:t xml:space="preserve">где </w:t>
      </w:r>
      <w:r w:rsidRPr="001228C2">
        <w:rPr>
          <w:noProof/>
          <w:color w:val="000000" w:themeColor="text1"/>
          <w:sz w:val="28"/>
          <w:szCs w:val="28"/>
        </w:rPr>
        <w:drawing>
          <wp:inline distT="0" distB="0" distL="0" distR="0" wp14:anchorId="2084C2A1" wp14:editId="202B6A84">
            <wp:extent cx="38100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1228C2">
        <w:rPr>
          <w:color w:val="000000" w:themeColor="text1"/>
          <w:sz w:val="28"/>
          <w:szCs w:val="28"/>
        </w:rPr>
        <w:t xml:space="preserve"> - затраты на уплату налогов, в качестве объекта налогообложения по которым признается имущество учреждения;</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0B1716AF" wp14:editId="0FCDDDF1">
            <wp:extent cx="428625"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1228C2">
        <w:rPr>
          <w:color w:val="000000" w:themeColor="text1"/>
          <w:sz w:val="28"/>
          <w:szCs w:val="28"/>
        </w:rPr>
        <w:t xml:space="preserve"> </w:t>
      </w:r>
      <w:proofErr w:type="gramStart"/>
      <w:r w:rsidRPr="001228C2">
        <w:rPr>
          <w:color w:val="000000" w:themeColor="text1"/>
          <w:sz w:val="28"/>
          <w:szCs w:val="28"/>
        </w:rPr>
        <w:t xml:space="preserve">- коэффициент платной деятельности, значение которого определяется как отношение планируемого объема доходов от платной деятельности к общей сумме </w:t>
      </w:r>
      <w:r w:rsidRPr="001228C2">
        <w:rPr>
          <w:color w:val="000000" w:themeColor="text1"/>
          <w:sz w:val="28"/>
          <w:szCs w:val="28"/>
        </w:rPr>
        <w:lastRenderedPageBreak/>
        <w:t>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2D1AE6" w:rsidRPr="001228C2" w:rsidRDefault="002D1AE6" w:rsidP="001228C2">
      <w:pPr>
        <w:jc w:val="both"/>
        <w:rPr>
          <w:color w:val="000000" w:themeColor="text1"/>
          <w:sz w:val="28"/>
          <w:szCs w:val="28"/>
        </w:rPr>
      </w:pPr>
    </w:p>
    <w:p w:rsidR="002D1AE6" w:rsidRPr="001228C2" w:rsidRDefault="002D1AE6" w:rsidP="00D72A70">
      <w:pPr>
        <w:ind w:firstLine="2127"/>
        <w:jc w:val="both"/>
        <w:rPr>
          <w:color w:val="000000" w:themeColor="text1"/>
          <w:sz w:val="28"/>
          <w:szCs w:val="28"/>
        </w:rPr>
      </w:pPr>
      <w:r w:rsidRPr="001228C2">
        <w:rPr>
          <w:noProof/>
          <w:color w:val="000000" w:themeColor="text1"/>
          <w:sz w:val="28"/>
          <w:szCs w:val="28"/>
        </w:rPr>
        <w:drawing>
          <wp:inline distT="0" distB="0" distL="0" distR="0" wp14:anchorId="5FEDA9EE" wp14:editId="3B9CFF1B">
            <wp:extent cx="310515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05150" cy="571500"/>
                    </a:xfrm>
                    <a:prstGeom prst="rect">
                      <a:avLst/>
                    </a:prstGeom>
                    <a:noFill/>
                    <a:ln>
                      <a:noFill/>
                    </a:ln>
                  </pic:spPr>
                </pic:pic>
              </a:graphicData>
            </a:graphic>
          </wp:inline>
        </w:drawing>
      </w: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r w:rsidRPr="001228C2">
        <w:rPr>
          <w:color w:val="000000" w:themeColor="text1"/>
          <w:sz w:val="28"/>
          <w:szCs w:val="28"/>
        </w:rPr>
        <w:t xml:space="preserve">где </w:t>
      </w:r>
      <w:r w:rsidRPr="001228C2">
        <w:rPr>
          <w:noProof/>
          <w:color w:val="000000" w:themeColor="text1"/>
          <w:sz w:val="28"/>
          <w:szCs w:val="28"/>
        </w:rPr>
        <w:drawing>
          <wp:inline distT="0" distB="0" distL="0" distR="0" wp14:anchorId="34888B11" wp14:editId="754BCDC9">
            <wp:extent cx="9144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sidRPr="001228C2">
        <w:rPr>
          <w:color w:val="000000" w:themeColor="text1"/>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14:anchorId="6D8F45F4" wp14:editId="2C7BA3F1">
            <wp:extent cx="14382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1228C2">
        <w:rPr>
          <w:color w:val="000000" w:themeColor="text1"/>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2D1AE6" w:rsidRPr="001228C2" w:rsidRDefault="002D1AE6" w:rsidP="00D72A70">
      <w:pPr>
        <w:ind w:firstLine="851"/>
        <w:jc w:val="both"/>
        <w:rPr>
          <w:color w:val="000000" w:themeColor="text1"/>
          <w:sz w:val="28"/>
          <w:szCs w:val="28"/>
        </w:rPr>
      </w:pPr>
      <w:proofErr w:type="gramStart"/>
      <w:r w:rsidRPr="001228C2">
        <w:rPr>
          <w:color w:val="000000" w:themeColor="text1"/>
          <w:sz w:val="28"/>
          <w:szCs w:val="28"/>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2D1AE6" w:rsidRPr="001228C2" w:rsidRDefault="002D1AE6" w:rsidP="00D72A70">
      <w:pPr>
        <w:ind w:firstLine="851"/>
        <w:jc w:val="both"/>
        <w:rPr>
          <w:color w:val="000000" w:themeColor="text1"/>
          <w:sz w:val="28"/>
          <w:szCs w:val="28"/>
        </w:rPr>
      </w:pPr>
      <w:bookmarkStart w:id="32" w:name="sub_1348"/>
      <w:r w:rsidRPr="001228C2">
        <w:rPr>
          <w:color w:val="000000" w:themeColor="text1"/>
          <w:sz w:val="28"/>
          <w:szCs w:val="28"/>
        </w:rPr>
        <w:t xml:space="preserve">3.18. </w:t>
      </w:r>
      <w:proofErr w:type="gramStart"/>
      <w:r w:rsidRPr="001228C2">
        <w:rPr>
          <w:color w:val="000000" w:themeColor="text1"/>
          <w:sz w:val="28"/>
          <w:szCs w:val="28"/>
        </w:rPr>
        <w:t xml:space="preserve">В случае, если муниципальное бюджетное </w:t>
      </w:r>
      <w:r w:rsidR="00597954" w:rsidRPr="001228C2">
        <w:rPr>
          <w:color w:val="000000" w:themeColor="text1"/>
          <w:sz w:val="28"/>
          <w:szCs w:val="28"/>
        </w:rPr>
        <w:t xml:space="preserve"> </w:t>
      </w:r>
      <w:r w:rsidRPr="001228C2">
        <w:rPr>
          <w:color w:val="000000" w:themeColor="text1"/>
          <w:sz w:val="28"/>
          <w:szCs w:val="28"/>
        </w:rPr>
        <w:t>учреждение осуществляет</w:t>
      </w:r>
      <w:r w:rsidR="00597954" w:rsidRPr="001228C2">
        <w:rPr>
          <w:color w:val="000000" w:themeColor="text1"/>
          <w:sz w:val="28"/>
          <w:szCs w:val="28"/>
        </w:rPr>
        <w:t xml:space="preserve"> </w:t>
      </w:r>
      <w:r w:rsidRPr="001228C2">
        <w:rPr>
          <w:color w:val="000000" w:themeColor="text1"/>
          <w:sz w:val="28"/>
          <w:szCs w:val="28"/>
        </w:rPr>
        <w:t xml:space="preserve">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1228C2">
        <w:rPr>
          <w:color w:val="000000" w:themeColor="text1"/>
          <w:sz w:val="28"/>
          <w:szCs w:val="28"/>
        </w:rPr>
        <w:t xml:space="preserve">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2D1AE6" w:rsidRPr="001228C2" w:rsidRDefault="00597954" w:rsidP="001228C2">
      <w:pPr>
        <w:jc w:val="both"/>
        <w:rPr>
          <w:color w:val="000000" w:themeColor="text1"/>
          <w:sz w:val="28"/>
          <w:szCs w:val="28"/>
        </w:rPr>
      </w:pPr>
      <w:bookmarkStart w:id="33" w:name="sub_1349"/>
      <w:bookmarkEnd w:id="32"/>
      <w:r w:rsidRPr="001228C2">
        <w:rPr>
          <w:color w:val="000000" w:themeColor="text1"/>
          <w:sz w:val="28"/>
          <w:szCs w:val="28"/>
        </w:rPr>
        <w:lastRenderedPageBreak/>
        <w:t xml:space="preserve">          </w:t>
      </w:r>
      <w:r w:rsidR="002D1AE6" w:rsidRPr="001228C2">
        <w:rPr>
          <w:color w:val="000000" w:themeColor="text1"/>
          <w:sz w:val="28"/>
          <w:szCs w:val="28"/>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2D1AE6" w:rsidRPr="001228C2" w:rsidRDefault="00597954" w:rsidP="001228C2">
      <w:pPr>
        <w:ind w:firstLine="567"/>
        <w:jc w:val="both"/>
        <w:rPr>
          <w:color w:val="000000" w:themeColor="text1"/>
          <w:sz w:val="28"/>
          <w:szCs w:val="28"/>
        </w:rPr>
      </w:pPr>
      <w:bookmarkStart w:id="34" w:name="sub_1350"/>
      <w:bookmarkEnd w:id="33"/>
      <w:r w:rsidRPr="001228C2">
        <w:rPr>
          <w:color w:val="000000" w:themeColor="text1"/>
          <w:sz w:val="28"/>
          <w:szCs w:val="28"/>
        </w:rPr>
        <w:t xml:space="preserve"> </w:t>
      </w:r>
      <w:r w:rsidR="002D1AE6" w:rsidRPr="001228C2">
        <w:rPr>
          <w:color w:val="000000" w:themeColor="text1"/>
          <w:sz w:val="28"/>
          <w:szCs w:val="28"/>
        </w:rPr>
        <w:t>3.20.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bookmarkEnd w:id="34"/>
    <w:p w:rsidR="002D1AE6" w:rsidRPr="001228C2" w:rsidRDefault="00597954" w:rsidP="0057690E">
      <w:pPr>
        <w:ind w:firstLine="567"/>
        <w:jc w:val="both"/>
        <w:rPr>
          <w:color w:val="000000" w:themeColor="text1"/>
          <w:sz w:val="28"/>
          <w:szCs w:val="28"/>
        </w:rPr>
      </w:pPr>
      <w:r w:rsidRPr="001228C2">
        <w:rPr>
          <w:color w:val="000000" w:themeColor="text1"/>
          <w:sz w:val="28"/>
          <w:szCs w:val="28"/>
        </w:rPr>
        <w:t xml:space="preserve"> </w:t>
      </w:r>
      <w:r w:rsidR="002D1AE6" w:rsidRPr="001228C2">
        <w:rPr>
          <w:color w:val="000000" w:themeColor="text1"/>
          <w:sz w:val="28"/>
          <w:szCs w:val="28"/>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Финансовое обеспечение выполнения муниципального задания муниципальным </w:t>
      </w:r>
      <w:r w:rsidR="00597954" w:rsidRPr="001228C2">
        <w:rPr>
          <w:color w:val="000000" w:themeColor="text1"/>
          <w:sz w:val="28"/>
          <w:szCs w:val="28"/>
        </w:rPr>
        <w:t>бюджетным</w:t>
      </w:r>
      <w:r w:rsidRPr="001228C2">
        <w:rPr>
          <w:color w:val="000000" w:themeColor="text1"/>
          <w:sz w:val="28"/>
          <w:szCs w:val="28"/>
        </w:rPr>
        <w:t xml:space="preserve"> учреждением осуществляется в соответствии с показателями бюджетной сметы этого учреждения.</w:t>
      </w:r>
    </w:p>
    <w:p w:rsidR="002D1AE6" w:rsidRPr="001228C2" w:rsidRDefault="002D1AE6" w:rsidP="001228C2">
      <w:pPr>
        <w:ind w:firstLine="567"/>
        <w:jc w:val="both"/>
        <w:rPr>
          <w:color w:val="000000" w:themeColor="text1"/>
          <w:sz w:val="28"/>
          <w:szCs w:val="28"/>
        </w:rPr>
      </w:pPr>
      <w:bookmarkStart w:id="35" w:name="sub_1351"/>
      <w:r w:rsidRPr="001228C2">
        <w:rPr>
          <w:color w:val="000000" w:themeColor="text1"/>
          <w:sz w:val="28"/>
          <w:szCs w:val="28"/>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bookmarkEnd w:id="35"/>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2D1AE6" w:rsidRPr="001228C2" w:rsidRDefault="002D1AE6" w:rsidP="001228C2">
      <w:pPr>
        <w:ind w:firstLine="567"/>
        <w:jc w:val="both"/>
        <w:rPr>
          <w:color w:val="000000" w:themeColor="text1"/>
          <w:sz w:val="28"/>
          <w:szCs w:val="28"/>
        </w:rPr>
      </w:pPr>
      <w:bookmarkStart w:id="36" w:name="sub_1352"/>
      <w:r w:rsidRPr="001228C2">
        <w:rPr>
          <w:color w:val="000000" w:themeColor="text1"/>
          <w:sz w:val="28"/>
          <w:szCs w:val="28"/>
        </w:rPr>
        <w:t>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36"/>
    <w:p w:rsidR="002D1AE6" w:rsidRPr="001228C2" w:rsidRDefault="002D1AE6" w:rsidP="0057690E">
      <w:pPr>
        <w:ind w:firstLine="567"/>
        <w:jc w:val="both"/>
        <w:rPr>
          <w:color w:val="000000" w:themeColor="text1"/>
          <w:sz w:val="28"/>
          <w:szCs w:val="28"/>
        </w:rPr>
      </w:pPr>
      <w:proofErr w:type="gramStart"/>
      <w:r w:rsidRPr="001228C2">
        <w:rPr>
          <w:color w:val="000000" w:themeColor="text1"/>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sidR="0042402D" w:rsidRPr="001228C2">
        <w:rPr>
          <w:color w:val="000000" w:themeColor="text1"/>
          <w:sz w:val="28"/>
          <w:szCs w:val="28"/>
        </w:rPr>
        <w:t>Новоалександ</w:t>
      </w:r>
      <w:r w:rsidR="004C7F84" w:rsidRPr="001228C2">
        <w:rPr>
          <w:color w:val="000000" w:themeColor="text1"/>
          <w:sz w:val="28"/>
          <w:szCs w:val="28"/>
        </w:rPr>
        <w:t>ро</w:t>
      </w:r>
      <w:r w:rsidRPr="001228C2">
        <w:rPr>
          <w:color w:val="000000" w:themeColor="text1"/>
          <w:sz w:val="28"/>
          <w:szCs w:val="28"/>
        </w:rPr>
        <w:t>вского сельского поселения,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2D1AE6" w:rsidRPr="001228C2" w:rsidRDefault="002D1AE6" w:rsidP="0057690E">
      <w:pPr>
        <w:ind w:firstLine="567"/>
        <w:jc w:val="both"/>
        <w:rPr>
          <w:color w:val="000000" w:themeColor="text1"/>
          <w:sz w:val="28"/>
          <w:szCs w:val="28"/>
        </w:rPr>
      </w:pPr>
      <w:proofErr w:type="gramStart"/>
      <w:r w:rsidRPr="001228C2">
        <w:rPr>
          <w:color w:val="000000" w:themeColor="text1"/>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w:t>
      </w:r>
      <w:r w:rsidRPr="001228C2">
        <w:rPr>
          <w:color w:val="000000" w:themeColor="text1"/>
          <w:sz w:val="28"/>
          <w:szCs w:val="28"/>
        </w:rPr>
        <w:lastRenderedPageBreak/>
        <w:t>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1228C2">
        <w:rPr>
          <w:color w:val="000000" w:themeColor="text1"/>
          <w:sz w:val="28"/>
          <w:szCs w:val="28"/>
        </w:rPr>
        <w:t xml:space="preserve"> </w:t>
      </w:r>
      <w:proofErr w:type="gramStart"/>
      <w:r w:rsidRPr="001228C2">
        <w:rPr>
          <w:color w:val="000000" w:themeColor="text1"/>
          <w:sz w:val="28"/>
          <w:szCs w:val="28"/>
        </w:rPr>
        <w:t>платы отдельных категорий работников, установленных указами Президента Российской Федерации от 07.05.2012 N 597 "О мероприятиях по реализации муниципальной социальной политики", от 01.06.2012 N 761 "О Национальной стратегии действий в интересах детей на 2012 - 2017 годы" и от 28.12.2012 N 1688 "О некоторых мерах по реализации муниципальной политики в сфере защиты детей-сирот и детей, оставшихся без попечения родителей".</w:t>
      </w:r>
      <w:proofErr w:type="gramEnd"/>
    </w:p>
    <w:p w:rsidR="002D1AE6" w:rsidRPr="001228C2" w:rsidRDefault="002D1AE6" w:rsidP="0057690E">
      <w:pPr>
        <w:ind w:firstLine="567"/>
        <w:jc w:val="both"/>
        <w:rPr>
          <w:color w:val="000000" w:themeColor="text1"/>
          <w:sz w:val="28"/>
          <w:szCs w:val="28"/>
        </w:rPr>
      </w:pPr>
      <w:proofErr w:type="gramStart"/>
      <w:r w:rsidRPr="001228C2">
        <w:rPr>
          <w:color w:val="000000" w:themeColor="text1"/>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1228C2">
        <w:rPr>
          <w:color w:val="000000" w:themeColor="text1"/>
          <w:sz w:val="28"/>
          <w:szCs w:val="28"/>
        </w:rPr>
        <w:t>неоказанных</w:t>
      </w:r>
      <w:proofErr w:type="spellEnd"/>
      <w:r w:rsidRPr="001228C2">
        <w:rPr>
          <w:color w:val="000000" w:themeColor="text1"/>
          <w:sz w:val="28"/>
          <w:szCs w:val="28"/>
        </w:rPr>
        <w:t xml:space="preserve"> муниципальных услуг (невыполненных работ), подлежат перечислению в установленном порядке муниципальными бюджетными учреждениями в местный бюджет и учитываются в порядке, установленном для учета сумм возврата дебиторской задолженности.</w:t>
      </w:r>
      <w:proofErr w:type="gramEnd"/>
    </w:p>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правопреемниками.</w:t>
      </w:r>
    </w:p>
    <w:p w:rsidR="002D1AE6" w:rsidRPr="001228C2" w:rsidRDefault="002D1AE6" w:rsidP="0057690E">
      <w:pPr>
        <w:ind w:firstLine="567"/>
        <w:jc w:val="both"/>
        <w:rPr>
          <w:color w:val="000000" w:themeColor="text1"/>
          <w:sz w:val="28"/>
          <w:szCs w:val="28"/>
        </w:rPr>
      </w:pPr>
      <w:proofErr w:type="gramStart"/>
      <w:r w:rsidRPr="001228C2">
        <w:rPr>
          <w:color w:val="000000" w:themeColor="text1"/>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 настоящего Положения):</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 форме выделения - объем субсидии, предоставляемой муниципальному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2D1AE6" w:rsidRPr="001228C2" w:rsidRDefault="002D1AE6" w:rsidP="0057690E">
      <w:pPr>
        <w:ind w:firstLine="567"/>
        <w:jc w:val="both"/>
        <w:rPr>
          <w:color w:val="000000" w:themeColor="text1"/>
          <w:sz w:val="28"/>
          <w:szCs w:val="28"/>
        </w:rPr>
      </w:pPr>
      <w:proofErr w:type="gramStart"/>
      <w:r w:rsidRPr="001228C2">
        <w:rPr>
          <w:color w:val="000000" w:themeColor="text1"/>
          <w:sz w:val="28"/>
          <w:szCs w:val="28"/>
        </w:rPr>
        <w:t xml:space="preserve">После завершения реорганизации объем субсидий, предоставляемых реорганизованным муниципальному бюджетному учреждениям, за исключением </w:t>
      </w:r>
      <w:r w:rsidRPr="001228C2">
        <w:rPr>
          <w:color w:val="000000" w:themeColor="text1"/>
          <w:sz w:val="28"/>
          <w:szCs w:val="28"/>
        </w:rPr>
        <w:lastRenderedPageBreak/>
        <w:t>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roofErr w:type="gramEnd"/>
    </w:p>
    <w:p w:rsidR="002D1AE6" w:rsidRPr="001228C2" w:rsidRDefault="002D1AE6" w:rsidP="001228C2">
      <w:pPr>
        <w:ind w:firstLine="567"/>
        <w:jc w:val="both"/>
        <w:rPr>
          <w:color w:val="000000" w:themeColor="text1"/>
          <w:sz w:val="28"/>
          <w:szCs w:val="28"/>
        </w:rPr>
      </w:pPr>
      <w:bookmarkStart w:id="37" w:name="sub_1353"/>
      <w:r w:rsidRPr="001228C2">
        <w:rPr>
          <w:color w:val="000000" w:themeColor="text1"/>
          <w:sz w:val="28"/>
          <w:szCs w:val="28"/>
        </w:rPr>
        <w:t>3.23. Субсидия перечисляется в установленном порядке на лицевой счет, открытый в территориальном органе Федерального казначейства муниципальному бюджетному учреждению</w:t>
      </w:r>
      <w:bookmarkStart w:id="38" w:name="sub_1354"/>
      <w:bookmarkEnd w:id="37"/>
      <w:r w:rsidRPr="001228C2">
        <w:rPr>
          <w:color w:val="000000" w:themeColor="text1"/>
          <w:sz w:val="28"/>
          <w:szCs w:val="28"/>
        </w:rPr>
        <w:t>.</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 xml:space="preserve">3.24. </w:t>
      </w:r>
      <w:proofErr w:type="gramStart"/>
      <w:r w:rsidRPr="001228C2">
        <w:rPr>
          <w:color w:val="000000" w:themeColor="text1"/>
          <w:sz w:val="28"/>
          <w:szCs w:val="28"/>
        </w:rPr>
        <w:t>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w:t>
      </w:r>
      <w:proofErr w:type="gramEnd"/>
      <w:r w:rsidRPr="001228C2">
        <w:rPr>
          <w:color w:val="000000" w:themeColor="text1"/>
          <w:sz w:val="28"/>
          <w:szCs w:val="28"/>
        </w:rPr>
        <w:t xml:space="preserve"> работ) согласно приложению N 3 к настоящему Положению.</w:t>
      </w:r>
    </w:p>
    <w:bookmarkEnd w:id="38"/>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w:t>
      </w:r>
      <w:r w:rsidR="009916A6" w:rsidRPr="001228C2">
        <w:rPr>
          <w:color w:val="000000" w:themeColor="text1"/>
          <w:sz w:val="28"/>
          <w:szCs w:val="28"/>
        </w:rPr>
        <w:t xml:space="preserve">                 С</w:t>
      </w:r>
      <w:r w:rsidRPr="001228C2">
        <w:rPr>
          <w:color w:val="000000" w:themeColor="text1"/>
          <w:sz w:val="28"/>
          <w:szCs w:val="28"/>
        </w:rPr>
        <w:t>оглашение заключается сторонами не позднее 10 рабочих дней со дня утверждения муниципального задания.</w:t>
      </w:r>
    </w:p>
    <w:p w:rsidR="002D1AE6" w:rsidRPr="001228C2" w:rsidRDefault="002D1AE6" w:rsidP="001228C2">
      <w:pPr>
        <w:ind w:firstLine="567"/>
        <w:jc w:val="both"/>
        <w:rPr>
          <w:color w:val="000000" w:themeColor="text1"/>
          <w:sz w:val="28"/>
          <w:szCs w:val="28"/>
        </w:rPr>
      </w:pPr>
      <w:bookmarkStart w:id="39" w:name="sub_1355"/>
      <w:r w:rsidRPr="001228C2">
        <w:rPr>
          <w:color w:val="000000" w:themeColor="text1"/>
          <w:sz w:val="28"/>
          <w:szCs w:val="28"/>
        </w:rPr>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bookmarkEnd w:id="39"/>
    <w:p w:rsidR="002D1AE6" w:rsidRPr="001228C2" w:rsidRDefault="002D1AE6" w:rsidP="001228C2">
      <w:pPr>
        <w:ind w:firstLine="567"/>
        <w:jc w:val="both"/>
        <w:rPr>
          <w:color w:val="000000" w:themeColor="text1"/>
          <w:sz w:val="28"/>
          <w:szCs w:val="28"/>
        </w:rPr>
      </w:pPr>
      <w:r w:rsidRPr="001228C2">
        <w:rPr>
          <w:color w:val="000000" w:themeColor="text1"/>
          <w:sz w:val="28"/>
          <w:szCs w:val="28"/>
        </w:rPr>
        <w:t>25 процентов годового размера субсидии в течение I квартала;</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50 процентов годового размера субсидии в течение первого полугодия;</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75 процентов годового размера субсидии в течение 9 месяцев.</w:t>
      </w:r>
    </w:p>
    <w:p w:rsidR="002D1AE6" w:rsidRPr="001228C2" w:rsidRDefault="002D1AE6" w:rsidP="001228C2">
      <w:pPr>
        <w:ind w:firstLine="567"/>
        <w:jc w:val="both"/>
        <w:rPr>
          <w:color w:val="000000" w:themeColor="text1"/>
          <w:sz w:val="28"/>
          <w:szCs w:val="28"/>
        </w:rPr>
      </w:pPr>
      <w:proofErr w:type="gramStart"/>
      <w:r w:rsidRPr="001228C2">
        <w:rPr>
          <w:color w:val="000000" w:themeColor="text1"/>
          <w:sz w:val="28"/>
          <w:szCs w:val="28"/>
        </w:rPr>
        <w:t>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N 2 к настоящему Положению</w:t>
      </w:r>
      <w:proofErr w:type="gramEnd"/>
      <w:r w:rsidRPr="001228C2">
        <w:rPr>
          <w:color w:val="000000" w:themeColor="text1"/>
          <w:sz w:val="28"/>
          <w:szCs w:val="28"/>
        </w:rPr>
        <w:t>.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1228C2">
        <w:rPr>
          <w:color w:val="000000" w:themeColor="text1"/>
          <w:sz w:val="28"/>
          <w:szCs w:val="28"/>
        </w:rPr>
        <w:t>,</w:t>
      </w:r>
      <w:proofErr w:type="gramEnd"/>
      <w:r w:rsidRPr="001228C2">
        <w:rPr>
          <w:color w:val="000000" w:themeColor="text1"/>
          <w:sz w:val="28"/>
          <w:szCs w:val="28"/>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w:t>
      </w:r>
      <w:r w:rsidRPr="001228C2">
        <w:rPr>
          <w:color w:val="000000" w:themeColor="text1"/>
          <w:sz w:val="28"/>
          <w:szCs w:val="28"/>
        </w:rPr>
        <w:lastRenderedPageBreak/>
        <w:t>задание подлежит уточнению в соответствии с указанными в предварительном отчете показателями.</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Требования, установленные настоящим пунктом, связанные с перечислением субсидии, не распространяются:</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 xml:space="preserve">на муниципальное бюджетное </w:t>
      </w:r>
      <w:r w:rsidR="00F16ED3" w:rsidRPr="001228C2">
        <w:rPr>
          <w:color w:val="000000" w:themeColor="text1"/>
          <w:sz w:val="28"/>
          <w:szCs w:val="28"/>
        </w:rPr>
        <w:t xml:space="preserve"> </w:t>
      </w:r>
      <w:r w:rsidRPr="001228C2">
        <w:rPr>
          <w:color w:val="000000" w:themeColor="text1"/>
          <w:sz w:val="28"/>
          <w:szCs w:val="28"/>
        </w:rPr>
        <w:t>учреждение, в отношении которого проводятся реорганизационные или ликвидационные мероприятия;</w:t>
      </w:r>
    </w:p>
    <w:p w:rsidR="002D1AE6" w:rsidRPr="001228C2" w:rsidRDefault="002D1AE6" w:rsidP="001228C2">
      <w:pPr>
        <w:ind w:firstLine="567"/>
        <w:jc w:val="both"/>
        <w:rPr>
          <w:color w:val="000000" w:themeColor="text1"/>
          <w:sz w:val="28"/>
          <w:szCs w:val="28"/>
        </w:rPr>
      </w:pPr>
      <w:proofErr w:type="gramStart"/>
      <w:r w:rsidRPr="001228C2">
        <w:rPr>
          <w:color w:val="000000" w:themeColor="text1"/>
          <w:sz w:val="28"/>
          <w:szCs w:val="28"/>
        </w:rPr>
        <w:t>на предоставление субсидии в части выплат в рамках указов Президента Российской Федерации от 07.05.2012 N 597 "О мероприятиях по реализации муниципальной социальной политики", от 01.06.2012 N 761 "О Национальной стратегии действий в интересах детей на 2012 - 2017 годы" и от 28.12.2012 N 1688 "О некоторых мерах по реализации муниципальной политики в сфере защиты детей-сирот и детей, оставшихся без попечения родителей";</w:t>
      </w:r>
      <w:proofErr w:type="gramEnd"/>
    </w:p>
    <w:p w:rsidR="002D1AE6" w:rsidRPr="001228C2" w:rsidRDefault="002D1AE6" w:rsidP="001228C2">
      <w:pPr>
        <w:jc w:val="both"/>
        <w:rPr>
          <w:color w:val="000000" w:themeColor="text1"/>
          <w:sz w:val="28"/>
          <w:szCs w:val="28"/>
        </w:rPr>
      </w:pPr>
      <w:r w:rsidRPr="001228C2">
        <w:rPr>
          <w:color w:val="000000" w:themeColor="text1"/>
          <w:sz w:val="28"/>
          <w:szCs w:val="28"/>
        </w:rPr>
        <w:t>на муниципальное 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2D1AE6" w:rsidRPr="001228C2" w:rsidRDefault="002D1AE6" w:rsidP="001228C2">
      <w:pPr>
        <w:jc w:val="both"/>
        <w:rPr>
          <w:color w:val="000000" w:themeColor="text1"/>
          <w:sz w:val="28"/>
          <w:szCs w:val="28"/>
        </w:rPr>
      </w:pPr>
      <w:r w:rsidRPr="001228C2">
        <w:rPr>
          <w:color w:val="000000" w:themeColor="text1"/>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2D1AE6" w:rsidRPr="001228C2" w:rsidRDefault="002D1AE6" w:rsidP="001228C2">
      <w:pPr>
        <w:ind w:firstLine="567"/>
        <w:jc w:val="both"/>
        <w:rPr>
          <w:color w:val="000000" w:themeColor="text1"/>
          <w:sz w:val="28"/>
          <w:szCs w:val="28"/>
        </w:rPr>
      </w:pPr>
      <w:bookmarkStart w:id="40" w:name="sub_1356"/>
      <w:r w:rsidRPr="001228C2">
        <w:rPr>
          <w:color w:val="000000" w:themeColor="text1"/>
          <w:sz w:val="28"/>
          <w:szCs w:val="28"/>
        </w:rPr>
        <w:t xml:space="preserve">3.26. Муниципальные бюджетные </w:t>
      </w:r>
      <w:r w:rsidR="00F16ED3" w:rsidRPr="001228C2">
        <w:rPr>
          <w:color w:val="000000" w:themeColor="text1"/>
          <w:sz w:val="28"/>
          <w:szCs w:val="28"/>
        </w:rPr>
        <w:t xml:space="preserve">учреждения </w:t>
      </w:r>
      <w:r w:rsidRPr="001228C2">
        <w:rPr>
          <w:color w:val="000000" w:themeColor="text1"/>
          <w:sz w:val="28"/>
          <w:szCs w:val="28"/>
        </w:rPr>
        <w:t xml:space="preserve">представляют соответственно органам, осуществляющим функции и полномочия учредителей в отношении муниципальных бюджетных учреждений, главным распорядителям средств местного бюджета, в ведении которых находятся муниципальные </w:t>
      </w:r>
      <w:r w:rsidR="00F16ED3" w:rsidRPr="001228C2">
        <w:rPr>
          <w:color w:val="000000" w:themeColor="text1"/>
          <w:sz w:val="28"/>
          <w:szCs w:val="28"/>
        </w:rPr>
        <w:t>бюджетные</w:t>
      </w:r>
      <w:r w:rsidRPr="001228C2">
        <w:rPr>
          <w:color w:val="000000" w:themeColor="text1"/>
          <w:sz w:val="28"/>
          <w:szCs w:val="28"/>
        </w:rPr>
        <w:t xml:space="preserve"> учреждения, отчет о выполнении муниципального задания по форме согласно приложению N 2 к настоящему Положению в соответствии с требованиями, установленными в муниципальном задании.</w:t>
      </w:r>
    </w:p>
    <w:bookmarkEnd w:id="40"/>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1228C2">
        <w:rPr>
          <w:color w:val="000000" w:themeColor="text1"/>
          <w:sz w:val="28"/>
          <w:szCs w:val="28"/>
        </w:rPr>
        <w:t>за</w:t>
      </w:r>
      <w:proofErr w:type="gramEnd"/>
      <w:r w:rsidRPr="001228C2">
        <w:rPr>
          <w:color w:val="000000" w:themeColor="text1"/>
          <w:sz w:val="28"/>
          <w:szCs w:val="28"/>
        </w:rPr>
        <w:t xml:space="preserve"> отчетным.</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 случае</w:t>
      </w:r>
      <w:proofErr w:type="gramStart"/>
      <w:r w:rsidRPr="001228C2">
        <w:rPr>
          <w:color w:val="000000" w:themeColor="text1"/>
          <w:sz w:val="28"/>
          <w:szCs w:val="28"/>
        </w:rPr>
        <w:t>,</w:t>
      </w:r>
      <w:proofErr w:type="gramEnd"/>
      <w:r w:rsidRPr="001228C2">
        <w:rPr>
          <w:color w:val="000000" w:themeColor="text1"/>
          <w:sz w:val="28"/>
          <w:szCs w:val="28"/>
        </w:rPr>
        <w:t xml:space="preserve"> если органом, осуществляющим функции и полномочия учредителя в отношении муниципальных бюджетных учреждений, главным распорядителем средств местного бюджета, в ведении которого находятся муниципальные </w:t>
      </w:r>
      <w:r w:rsidR="001A43C0" w:rsidRPr="001228C2">
        <w:rPr>
          <w:color w:val="000000" w:themeColor="text1"/>
          <w:sz w:val="28"/>
          <w:szCs w:val="28"/>
        </w:rPr>
        <w:t>бюджетн</w:t>
      </w:r>
      <w:r w:rsidRPr="001228C2">
        <w:rPr>
          <w:color w:val="000000" w:themeColor="text1"/>
          <w:sz w:val="28"/>
          <w:szCs w:val="28"/>
        </w:rPr>
        <w:t xml:space="preserve">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1228C2">
        <w:rPr>
          <w:color w:val="000000" w:themeColor="text1"/>
          <w:sz w:val="28"/>
          <w:szCs w:val="28"/>
        </w:rPr>
        <w:t xml:space="preserve">При этом орган, осуществляющий функции и полномочия учредителя в отношении муниципальных бюджетных учреждений, и главный </w:t>
      </w:r>
      <w:r w:rsidRPr="001228C2">
        <w:rPr>
          <w:color w:val="000000" w:themeColor="text1"/>
          <w:sz w:val="28"/>
          <w:szCs w:val="28"/>
        </w:rPr>
        <w:lastRenderedPageBreak/>
        <w:t xml:space="preserve">распорядитель средств местного бюджета, в ведении которого находятся муниципальные </w:t>
      </w:r>
      <w:r w:rsidR="001A43C0" w:rsidRPr="001228C2">
        <w:rPr>
          <w:color w:val="000000" w:themeColor="text1"/>
          <w:sz w:val="28"/>
          <w:szCs w:val="28"/>
        </w:rPr>
        <w:t>бюджет</w:t>
      </w:r>
      <w:r w:rsidR="00DD17B2" w:rsidRPr="001228C2">
        <w:rPr>
          <w:color w:val="000000" w:themeColor="text1"/>
          <w:sz w:val="28"/>
          <w:szCs w:val="28"/>
        </w:rPr>
        <w:t>н</w:t>
      </w:r>
      <w:r w:rsidR="001A43C0" w:rsidRPr="001228C2">
        <w:rPr>
          <w:color w:val="000000" w:themeColor="text1"/>
          <w:sz w:val="28"/>
          <w:szCs w:val="28"/>
        </w:rPr>
        <w:t>ое</w:t>
      </w:r>
      <w:r w:rsidRPr="001228C2">
        <w:rPr>
          <w:color w:val="000000" w:themeColor="text1"/>
          <w:sz w:val="28"/>
          <w:szCs w:val="28"/>
        </w:rPr>
        <w:t xml:space="preserve">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w:t>
      </w:r>
      <w:proofErr w:type="gramEnd"/>
      <w:r w:rsidRPr="001228C2">
        <w:rPr>
          <w:color w:val="000000" w:themeColor="text1"/>
          <w:sz w:val="28"/>
          <w:szCs w:val="28"/>
        </w:rPr>
        <w:t xml:space="preserve"> </w:t>
      </w:r>
      <w:proofErr w:type="gramStart"/>
      <w:r w:rsidRPr="001228C2">
        <w:rPr>
          <w:color w:val="000000" w:themeColor="text1"/>
          <w:sz w:val="28"/>
          <w:szCs w:val="28"/>
        </w:rPr>
        <w:t>его части (с учетом неравномерного процесса их оказания (выполнения).</w:t>
      </w:r>
      <w:proofErr w:type="gramEnd"/>
    </w:p>
    <w:p w:rsidR="002D1AE6" w:rsidRPr="001228C2" w:rsidRDefault="002D1AE6" w:rsidP="0057690E">
      <w:pPr>
        <w:ind w:firstLine="567"/>
        <w:jc w:val="both"/>
        <w:rPr>
          <w:color w:val="000000" w:themeColor="text1"/>
          <w:sz w:val="28"/>
          <w:szCs w:val="28"/>
        </w:rPr>
      </w:pPr>
      <w:bookmarkStart w:id="41" w:name="sub_1357"/>
      <w:r w:rsidRPr="001228C2">
        <w:rPr>
          <w:color w:val="000000" w:themeColor="text1"/>
          <w:sz w:val="28"/>
          <w:szCs w:val="28"/>
        </w:rPr>
        <w:t xml:space="preserve">3.27. </w:t>
      </w:r>
      <w:proofErr w:type="gramStart"/>
      <w:r w:rsidRPr="001228C2">
        <w:rPr>
          <w:color w:val="000000" w:themeColor="text1"/>
          <w:sz w:val="28"/>
          <w:szCs w:val="28"/>
        </w:rPr>
        <w:t>Контроль за</w:t>
      </w:r>
      <w:proofErr w:type="gramEnd"/>
      <w:r w:rsidRPr="001228C2">
        <w:rPr>
          <w:color w:val="000000" w:themeColor="text1"/>
          <w:sz w:val="28"/>
          <w:szCs w:val="28"/>
        </w:rPr>
        <w:t xml:space="preserve"> выполнением муниципального задания муниципальными бюджетными учреждениями, муниципальными </w:t>
      </w:r>
      <w:r w:rsidR="00DD17B2" w:rsidRPr="001228C2">
        <w:rPr>
          <w:color w:val="000000" w:themeColor="text1"/>
          <w:sz w:val="28"/>
          <w:szCs w:val="28"/>
        </w:rPr>
        <w:t>бюджетными</w:t>
      </w:r>
      <w:r w:rsidRPr="001228C2">
        <w:rPr>
          <w:color w:val="000000" w:themeColor="text1"/>
          <w:sz w:val="28"/>
          <w:szCs w:val="28"/>
        </w:rPr>
        <w:t xml:space="preserve">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главные распорядители средств местного бюджета, в ведении которых находятся муниципальные </w:t>
      </w:r>
      <w:r w:rsidR="009F73B3" w:rsidRPr="001228C2">
        <w:rPr>
          <w:color w:val="000000" w:themeColor="text1"/>
          <w:sz w:val="28"/>
          <w:szCs w:val="28"/>
        </w:rPr>
        <w:t>бюджетные</w:t>
      </w:r>
      <w:r w:rsidRPr="001228C2">
        <w:rPr>
          <w:color w:val="000000" w:themeColor="text1"/>
          <w:sz w:val="28"/>
          <w:szCs w:val="28"/>
        </w:rPr>
        <w:t xml:space="preserve"> учреждения, а также иные органы в соответствии с действующим законодательством.</w:t>
      </w:r>
    </w:p>
    <w:bookmarkEnd w:id="41"/>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w:t>
      </w:r>
      <w:r w:rsidR="009F73B3" w:rsidRPr="001228C2">
        <w:rPr>
          <w:color w:val="000000" w:themeColor="text1"/>
          <w:sz w:val="28"/>
          <w:szCs w:val="28"/>
        </w:rPr>
        <w:t>бюджетные</w:t>
      </w:r>
      <w:r w:rsidRPr="001228C2">
        <w:rPr>
          <w:color w:val="000000" w:themeColor="text1"/>
          <w:sz w:val="28"/>
          <w:szCs w:val="28"/>
        </w:rPr>
        <w:t xml:space="preserve"> учреждения, за выполнением муниципального задания устанавливаются указанными органами и должны предусматривать в том числе:</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формы аналитической отчетности, подтверждающие оказание услуг (выполнение работ) и периодичность ее формирования.</w:t>
      </w:r>
    </w:p>
    <w:p w:rsidR="002D1AE6" w:rsidRPr="001228C2" w:rsidRDefault="002D1AE6" w:rsidP="0057690E">
      <w:pPr>
        <w:ind w:firstLine="567"/>
        <w:jc w:val="both"/>
        <w:rPr>
          <w:color w:val="000000" w:themeColor="text1"/>
          <w:sz w:val="28"/>
          <w:szCs w:val="28"/>
        </w:rPr>
      </w:pPr>
      <w:bookmarkStart w:id="42" w:name="sub_1358"/>
      <w:r w:rsidRPr="001228C2">
        <w:rPr>
          <w:color w:val="000000" w:themeColor="text1"/>
          <w:sz w:val="28"/>
          <w:szCs w:val="28"/>
        </w:rPr>
        <w:t xml:space="preserve">3.28. Муниципальное задание является невыполненным в случае </w:t>
      </w:r>
      <w:proofErr w:type="spellStart"/>
      <w:r w:rsidRPr="001228C2">
        <w:rPr>
          <w:color w:val="000000" w:themeColor="text1"/>
          <w:sz w:val="28"/>
          <w:szCs w:val="28"/>
        </w:rPr>
        <w:t>недостижения</w:t>
      </w:r>
      <w:proofErr w:type="spellEnd"/>
      <w:r w:rsidRPr="001228C2">
        <w:rPr>
          <w:color w:val="000000" w:themeColor="text1"/>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bookmarkEnd w:id="42"/>
    <w:p w:rsidR="002D1AE6" w:rsidRPr="001228C2" w:rsidRDefault="002D1AE6" w:rsidP="0057690E">
      <w:pPr>
        <w:ind w:firstLine="567"/>
        <w:jc w:val="both"/>
        <w:rPr>
          <w:color w:val="000000" w:themeColor="text1"/>
          <w:sz w:val="28"/>
          <w:szCs w:val="28"/>
        </w:rPr>
      </w:pPr>
      <w:proofErr w:type="gramStart"/>
      <w:r w:rsidRPr="001228C2">
        <w:rPr>
          <w:color w:val="000000" w:themeColor="text1"/>
          <w:sz w:val="28"/>
          <w:szCs w:val="28"/>
        </w:rPr>
        <w:t>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2D1AE6" w:rsidRPr="001228C2" w:rsidRDefault="002D1AE6" w:rsidP="0057690E">
      <w:pPr>
        <w:ind w:firstLine="567"/>
        <w:jc w:val="both"/>
        <w:rPr>
          <w:color w:val="000000" w:themeColor="text1"/>
          <w:sz w:val="28"/>
          <w:szCs w:val="28"/>
        </w:rPr>
      </w:pPr>
      <w:proofErr w:type="gramStart"/>
      <w:r w:rsidRPr="001228C2">
        <w:rPr>
          <w:color w:val="000000" w:themeColor="text1"/>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w:t>
      </w:r>
      <w:r w:rsidR="009F73B3" w:rsidRPr="001228C2">
        <w:rPr>
          <w:color w:val="000000" w:themeColor="text1"/>
          <w:sz w:val="28"/>
          <w:szCs w:val="28"/>
        </w:rPr>
        <w:t>Новоалександровс</w:t>
      </w:r>
      <w:r w:rsidRPr="001228C2">
        <w:rPr>
          <w:color w:val="000000" w:themeColor="text1"/>
          <w:sz w:val="28"/>
          <w:szCs w:val="28"/>
        </w:rPr>
        <w:t xml:space="preserve">кого сельского поселения о мерах по обеспечению исполнения местного бюджета, в объеме, рассчитанном в </w:t>
      </w:r>
      <w:r w:rsidRPr="001228C2">
        <w:rPr>
          <w:color w:val="000000" w:themeColor="text1"/>
          <w:sz w:val="28"/>
          <w:szCs w:val="28"/>
        </w:rPr>
        <w:lastRenderedPageBreak/>
        <w:t>соответствии с положениями (расчет объема субсидии, подлежащей возврату в областной бюджет, осуществляется с применением нормативных затрат на оказание муниципальных услуг</w:t>
      </w:r>
      <w:proofErr w:type="gramEnd"/>
      <w:r w:rsidRPr="001228C2">
        <w:rPr>
          <w:color w:val="000000" w:themeColor="text1"/>
          <w:sz w:val="28"/>
          <w:szCs w:val="28"/>
        </w:rPr>
        <w:t xml:space="preserve"> (</w:t>
      </w:r>
      <w:proofErr w:type="gramStart"/>
      <w:r w:rsidRPr="001228C2">
        <w:rPr>
          <w:color w:val="000000" w:themeColor="text1"/>
          <w:sz w:val="28"/>
          <w:szCs w:val="28"/>
        </w:rPr>
        <w:t>выполнение работ), определяемых в соответствии с настоящим Положением, по форме, предусмотренной соглашением);</w:t>
      </w:r>
      <w:proofErr w:type="gramEnd"/>
    </w:p>
    <w:p w:rsidR="002D1AE6" w:rsidRPr="001228C2" w:rsidRDefault="002D1AE6" w:rsidP="0057690E">
      <w:pPr>
        <w:ind w:firstLine="567"/>
        <w:jc w:val="both"/>
        <w:rPr>
          <w:color w:val="000000" w:themeColor="text1"/>
          <w:sz w:val="28"/>
          <w:szCs w:val="28"/>
        </w:rPr>
      </w:pPr>
      <w:r w:rsidRPr="001228C2">
        <w:rPr>
          <w:color w:val="000000" w:themeColor="text1"/>
          <w:sz w:val="28"/>
          <w:szCs w:val="28"/>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w:t>
      </w:r>
      <w:proofErr w:type="gramStart"/>
      <w:r w:rsidRPr="001228C2">
        <w:rPr>
          <w:color w:val="000000" w:themeColor="text1"/>
          <w:sz w:val="28"/>
          <w:szCs w:val="28"/>
        </w:rPr>
        <w:t xml:space="preserve"> ,</w:t>
      </w:r>
      <w:proofErr w:type="gramEnd"/>
      <w:r w:rsidRPr="001228C2">
        <w:rPr>
          <w:color w:val="000000" w:themeColor="text1"/>
          <w:sz w:val="28"/>
          <w:szCs w:val="28"/>
        </w:rPr>
        <w:t xml:space="preserve">Ростовской области и </w:t>
      </w:r>
      <w:r w:rsidR="009F73B3" w:rsidRPr="001228C2">
        <w:rPr>
          <w:color w:val="000000" w:themeColor="text1"/>
          <w:sz w:val="28"/>
          <w:szCs w:val="28"/>
        </w:rPr>
        <w:t>Новоалександров</w:t>
      </w:r>
      <w:r w:rsidRPr="001228C2">
        <w:rPr>
          <w:color w:val="000000" w:themeColor="text1"/>
          <w:sz w:val="28"/>
          <w:szCs w:val="28"/>
        </w:rPr>
        <w:t xml:space="preserve">ского сельского поселения источников. </w:t>
      </w:r>
      <w:proofErr w:type="gramStart"/>
      <w:r w:rsidRPr="001228C2">
        <w:rPr>
          <w:color w:val="000000" w:themeColor="text1"/>
          <w:sz w:val="28"/>
          <w:szCs w:val="28"/>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1228C2">
        <w:rPr>
          <w:color w:val="000000" w:themeColor="text1"/>
          <w:sz w:val="28"/>
          <w:szCs w:val="28"/>
        </w:rPr>
        <w:t xml:space="preserve"> (выполняемых работ)</w:t>
      </w:r>
      <w:proofErr w:type="gramStart"/>
      <w:r w:rsidRPr="001228C2">
        <w:rPr>
          <w:color w:val="000000" w:themeColor="text1"/>
          <w:sz w:val="28"/>
          <w:szCs w:val="28"/>
        </w:rPr>
        <w:t>."</w:t>
      </w:r>
      <w:proofErr w:type="gramEnd"/>
      <w:r w:rsidRPr="001228C2">
        <w:rPr>
          <w:color w:val="000000" w:themeColor="text1"/>
          <w:sz w:val="28"/>
          <w:szCs w:val="28"/>
        </w:rPr>
        <w:t>.</w:t>
      </w:r>
    </w:p>
    <w:p w:rsidR="002D1AE6" w:rsidRPr="001228C2" w:rsidRDefault="002D1AE6" w:rsidP="0057690E">
      <w:pPr>
        <w:ind w:firstLine="567"/>
        <w:jc w:val="both"/>
        <w:rPr>
          <w:color w:val="000000" w:themeColor="text1"/>
          <w:sz w:val="28"/>
          <w:szCs w:val="28"/>
        </w:rPr>
      </w:pPr>
      <w:bookmarkStart w:id="43" w:name="sub_1004"/>
      <w:r w:rsidRPr="001228C2">
        <w:rPr>
          <w:color w:val="000000" w:themeColor="text1"/>
          <w:sz w:val="28"/>
          <w:szCs w:val="28"/>
        </w:rPr>
        <w:t xml:space="preserve">2.2. </w:t>
      </w:r>
      <w:hyperlink r:id="rId42" w:history="1">
        <w:r w:rsidRPr="001228C2">
          <w:rPr>
            <w:rStyle w:val="ae"/>
            <w:rFonts w:cs="Times New Roman CYR"/>
            <w:b w:val="0"/>
            <w:color w:val="000000" w:themeColor="text1"/>
            <w:sz w:val="28"/>
            <w:szCs w:val="28"/>
          </w:rPr>
          <w:t>Приложение N 1</w:t>
        </w:r>
      </w:hyperlink>
      <w:r w:rsidRPr="001228C2">
        <w:rPr>
          <w:color w:val="000000" w:themeColor="text1"/>
          <w:sz w:val="28"/>
          <w:szCs w:val="28"/>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w:t>
      </w:r>
      <w:r w:rsidR="009F73B3" w:rsidRPr="001228C2">
        <w:rPr>
          <w:color w:val="000000" w:themeColor="text1"/>
          <w:sz w:val="28"/>
          <w:szCs w:val="28"/>
        </w:rPr>
        <w:t>Новоалександро</w:t>
      </w:r>
      <w:r w:rsidRPr="001228C2">
        <w:rPr>
          <w:color w:val="000000" w:themeColor="text1"/>
          <w:sz w:val="28"/>
          <w:szCs w:val="28"/>
        </w:rPr>
        <w:t>вского сельского поселения и финансовом обеспечении выполнения муниципального задания изложить в редакции</w:t>
      </w:r>
      <w:r w:rsidR="007B6478">
        <w:rPr>
          <w:color w:val="000000" w:themeColor="text1"/>
          <w:sz w:val="28"/>
          <w:szCs w:val="28"/>
        </w:rPr>
        <w:t>.</w:t>
      </w:r>
      <w:bookmarkStart w:id="44" w:name="_GoBack"/>
      <w:bookmarkEnd w:id="44"/>
    </w:p>
    <w:bookmarkEnd w:id="43"/>
    <w:p w:rsidR="002D1AE6" w:rsidRPr="001228C2" w:rsidRDefault="002D1AE6" w:rsidP="001228C2">
      <w:pPr>
        <w:jc w:val="both"/>
        <w:rPr>
          <w:color w:val="000000" w:themeColor="text1"/>
          <w:sz w:val="28"/>
          <w:szCs w:val="28"/>
        </w:rPr>
      </w:pPr>
    </w:p>
    <w:p w:rsidR="00D4545E" w:rsidRDefault="00D4545E" w:rsidP="00076D96">
      <w:pPr>
        <w:autoSpaceDE w:val="0"/>
        <w:autoSpaceDN w:val="0"/>
        <w:adjustRightInd w:val="0"/>
        <w:ind w:firstLine="709"/>
        <w:jc w:val="both"/>
        <w:rPr>
          <w:sz w:val="28"/>
        </w:rPr>
      </w:pPr>
    </w:p>
    <w:p w:rsidR="007B6478" w:rsidRDefault="007B6478" w:rsidP="00076D96">
      <w:pPr>
        <w:autoSpaceDE w:val="0"/>
        <w:autoSpaceDN w:val="0"/>
        <w:adjustRightInd w:val="0"/>
        <w:ind w:firstLine="709"/>
        <w:jc w:val="both"/>
        <w:rPr>
          <w:sz w:val="28"/>
        </w:rPr>
      </w:pPr>
    </w:p>
    <w:p w:rsidR="007B6478" w:rsidRDefault="007B6478" w:rsidP="00076D96">
      <w:pPr>
        <w:autoSpaceDE w:val="0"/>
        <w:autoSpaceDN w:val="0"/>
        <w:adjustRightInd w:val="0"/>
        <w:ind w:firstLine="709"/>
        <w:jc w:val="both"/>
        <w:rPr>
          <w:sz w:val="28"/>
        </w:rPr>
      </w:pPr>
    </w:p>
    <w:p w:rsidR="007B6478" w:rsidRDefault="007B6478" w:rsidP="00076D96">
      <w:pPr>
        <w:autoSpaceDE w:val="0"/>
        <w:autoSpaceDN w:val="0"/>
        <w:adjustRightInd w:val="0"/>
        <w:ind w:firstLine="709"/>
        <w:jc w:val="both"/>
        <w:rPr>
          <w:sz w:val="28"/>
        </w:rPr>
      </w:pPr>
    </w:p>
    <w:p w:rsidR="007B6478" w:rsidRDefault="007B6478" w:rsidP="00076D96">
      <w:pPr>
        <w:autoSpaceDE w:val="0"/>
        <w:autoSpaceDN w:val="0"/>
        <w:adjustRightInd w:val="0"/>
        <w:ind w:firstLine="709"/>
        <w:jc w:val="both"/>
        <w:rPr>
          <w:sz w:val="28"/>
        </w:rPr>
      </w:pPr>
    </w:p>
    <w:p w:rsidR="007B6478" w:rsidRPr="006E2EC1" w:rsidRDefault="007B6478" w:rsidP="007B6478">
      <w:pPr>
        <w:jc w:val="both"/>
        <w:rPr>
          <w:b/>
          <w:sz w:val="28"/>
          <w:szCs w:val="28"/>
        </w:rPr>
      </w:pPr>
      <w:r w:rsidRPr="006E2EC1">
        <w:rPr>
          <w:b/>
          <w:sz w:val="28"/>
          <w:szCs w:val="28"/>
        </w:rPr>
        <w:t xml:space="preserve">Глава Администрации Новоалександровского </w:t>
      </w:r>
    </w:p>
    <w:p w:rsidR="007B6478" w:rsidRPr="006E2EC1" w:rsidRDefault="007B6478" w:rsidP="007B6478">
      <w:pPr>
        <w:jc w:val="both"/>
        <w:rPr>
          <w:b/>
          <w:sz w:val="28"/>
          <w:szCs w:val="28"/>
        </w:rPr>
      </w:pPr>
      <w:r w:rsidRPr="006E2EC1">
        <w:rPr>
          <w:b/>
          <w:sz w:val="28"/>
          <w:szCs w:val="28"/>
        </w:rPr>
        <w:t xml:space="preserve">сельского поселения                                              </w:t>
      </w:r>
      <w:r>
        <w:rPr>
          <w:b/>
          <w:sz w:val="28"/>
          <w:szCs w:val="28"/>
        </w:rPr>
        <w:t xml:space="preserve">        </w:t>
      </w:r>
      <w:r w:rsidRPr="006E2EC1">
        <w:rPr>
          <w:b/>
          <w:sz w:val="28"/>
          <w:szCs w:val="28"/>
        </w:rPr>
        <w:t xml:space="preserve">  </w:t>
      </w:r>
      <w:proofErr w:type="spellStart"/>
      <w:r w:rsidRPr="006E2EC1">
        <w:rPr>
          <w:b/>
          <w:sz w:val="28"/>
          <w:szCs w:val="28"/>
        </w:rPr>
        <w:t>С.А.Комаров</w:t>
      </w:r>
      <w:proofErr w:type="spellEnd"/>
    </w:p>
    <w:p w:rsidR="007B6478" w:rsidRDefault="007B6478" w:rsidP="00076D96">
      <w:pPr>
        <w:autoSpaceDE w:val="0"/>
        <w:autoSpaceDN w:val="0"/>
        <w:adjustRightInd w:val="0"/>
        <w:ind w:firstLine="709"/>
        <w:jc w:val="both"/>
        <w:rPr>
          <w:sz w:val="28"/>
        </w:rPr>
        <w:sectPr w:rsidR="007B6478" w:rsidSect="00D4545E">
          <w:pgSz w:w="11900" w:h="16800"/>
          <w:pgMar w:top="1440" w:right="799" w:bottom="1440" w:left="993" w:header="227" w:footer="720" w:gutter="0"/>
          <w:cols w:space="720"/>
          <w:noEndnote/>
          <w:docGrid w:linePitch="326"/>
        </w:sectPr>
      </w:pPr>
    </w:p>
    <w:p w:rsidR="009E624B" w:rsidRDefault="009E624B" w:rsidP="00076D96">
      <w:pPr>
        <w:autoSpaceDE w:val="0"/>
        <w:autoSpaceDN w:val="0"/>
        <w:adjustRightInd w:val="0"/>
        <w:ind w:firstLine="709"/>
        <w:jc w:val="both"/>
        <w:rPr>
          <w:sz w:val="28"/>
        </w:rPr>
      </w:pPr>
    </w:p>
    <w:p w:rsidR="009E624B" w:rsidRDefault="009E624B" w:rsidP="00076D96">
      <w:pPr>
        <w:autoSpaceDE w:val="0"/>
        <w:autoSpaceDN w:val="0"/>
        <w:adjustRightInd w:val="0"/>
        <w:ind w:firstLine="709"/>
        <w:jc w:val="both"/>
        <w:rPr>
          <w:sz w:val="28"/>
        </w:rPr>
      </w:pPr>
    </w:p>
    <w:p w:rsidR="009F73B3" w:rsidRDefault="009F73B3" w:rsidP="00076D96">
      <w:pPr>
        <w:autoSpaceDE w:val="0"/>
        <w:autoSpaceDN w:val="0"/>
        <w:adjustRightInd w:val="0"/>
        <w:ind w:firstLine="709"/>
        <w:jc w:val="both"/>
        <w:rPr>
          <w:sz w:val="28"/>
        </w:rPr>
      </w:pPr>
    </w:p>
    <w:p w:rsidR="009F73B3" w:rsidRDefault="009F73B3" w:rsidP="00076D96">
      <w:pPr>
        <w:autoSpaceDE w:val="0"/>
        <w:autoSpaceDN w:val="0"/>
        <w:adjustRightInd w:val="0"/>
        <w:ind w:firstLine="709"/>
        <w:jc w:val="both"/>
        <w:rPr>
          <w:sz w:val="28"/>
        </w:rPr>
      </w:pPr>
    </w:p>
    <w:p w:rsidR="00D4545E" w:rsidRPr="00D53D79" w:rsidRDefault="00D4545E" w:rsidP="00D4545E">
      <w:pPr>
        <w:jc w:val="right"/>
        <w:rPr>
          <w:rStyle w:val="af"/>
          <w:bCs/>
        </w:rPr>
      </w:pPr>
      <w:r w:rsidRPr="00D53D79">
        <w:rPr>
          <w:rStyle w:val="af"/>
          <w:bCs/>
        </w:rPr>
        <w:t>"Приложение N 1</w:t>
      </w:r>
      <w:r w:rsidRPr="00D53D79">
        <w:rPr>
          <w:rStyle w:val="af"/>
          <w:bCs/>
        </w:rPr>
        <w:br/>
        <w:t>к Положению о формировании муниципального</w:t>
      </w:r>
      <w:r w:rsidRPr="00D53D79">
        <w:rPr>
          <w:rStyle w:val="af"/>
          <w:bCs/>
        </w:rPr>
        <w:br/>
        <w:t>задания на оказание муниципальных услуг</w:t>
      </w:r>
      <w:r w:rsidRPr="00D53D79">
        <w:rPr>
          <w:rStyle w:val="af"/>
          <w:bCs/>
        </w:rPr>
        <w:br/>
        <w:t>(выполнение работ) в отношении муниципальных</w:t>
      </w:r>
      <w:r w:rsidRPr="00D53D79">
        <w:rPr>
          <w:rStyle w:val="af"/>
          <w:bCs/>
        </w:rPr>
        <w:br/>
        <w:t xml:space="preserve">учреждений </w:t>
      </w:r>
      <w:r w:rsidR="0057690E">
        <w:rPr>
          <w:rStyle w:val="af"/>
          <w:bCs/>
        </w:rPr>
        <w:t>Новоалександров</w:t>
      </w:r>
      <w:r w:rsidRPr="00D53D79">
        <w:rPr>
          <w:rStyle w:val="af"/>
          <w:bCs/>
        </w:rPr>
        <w:t>ского сельского поселения и финансовом</w:t>
      </w:r>
      <w:r w:rsidRPr="00D53D79">
        <w:rPr>
          <w:rStyle w:val="af"/>
          <w:bCs/>
        </w:rPr>
        <w:br/>
        <w:t>обеспечении выполнения муниципального задания</w:t>
      </w:r>
    </w:p>
    <w:p w:rsidR="00D4545E" w:rsidRPr="00D53D79" w:rsidRDefault="00D4545E" w:rsidP="00D4545E"/>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Утверждаю</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Руководитель</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(уполномоченное лицо)</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_________________________________________</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_________________________________________</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w:t>
      </w:r>
      <w:proofErr w:type="gramStart"/>
      <w:r w:rsidRPr="00D53D79">
        <w:rPr>
          <w:rFonts w:ascii="Times New Roman" w:hAnsi="Times New Roman" w:cs="Times New Roman"/>
          <w:sz w:val="20"/>
          <w:szCs w:val="20"/>
        </w:rPr>
        <w:t>(наименование органа, осуществляющего</w:t>
      </w:r>
      <w:proofErr w:type="gramEnd"/>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функции и полномочия учредителя, главного</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распорядителя средств местного бюджета)</w:t>
      </w:r>
    </w:p>
    <w:p w:rsidR="00D4545E" w:rsidRPr="00D53D79" w:rsidRDefault="00D4545E" w:rsidP="00D4545E">
      <w:pPr>
        <w:jc w:val="right"/>
      </w:pP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____________ ___________ _______________</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(должность) (подпись) (расшифровка подписи)</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 " ___________________ 20 ___ г.</w:t>
      </w:r>
    </w:p>
    <w:p w:rsidR="00D4545E" w:rsidRPr="00D53D79" w:rsidRDefault="00D4545E" w:rsidP="00D4545E">
      <w:pPr>
        <w:pStyle w:val="af1"/>
        <w:rPr>
          <w:rFonts w:ascii="Times New Roman" w:hAnsi="Times New Roman" w:cs="Times New Roman"/>
          <w:sz w:val="20"/>
          <w:szCs w:val="20"/>
        </w:rPr>
      </w:pPr>
      <w:r w:rsidRPr="00D53D79">
        <w:rPr>
          <w:rStyle w:val="af"/>
          <w:rFonts w:ascii="Times New Roman" w:hAnsi="Times New Roman" w:cs="Times New Roman"/>
          <w:bCs/>
          <w:sz w:val="20"/>
          <w:szCs w:val="20"/>
        </w:rPr>
        <w:t xml:space="preserve">                                                    ┌───────┐</w:t>
      </w:r>
    </w:p>
    <w:p w:rsidR="00D4545E" w:rsidRPr="00D53D79" w:rsidRDefault="00D4545E" w:rsidP="00D4545E">
      <w:pPr>
        <w:pStyle w:val="af1"/>
        <w:rPr>
          <w:rFonts w:ascii="Times New Roman" w:hAnsi="Times New Roman" w:cs="Times New Roman"/>
          <w:sz w:val="20"/>
          <w:szCs w:val="20"/>
        </w:rPr>
      </w:pPr>
      <w:r w:rsidRPr="00D53D79">
        <w:rPr>
          <w:rFonts w:ascii="Times New Roman" w:hAnsi="Times New Roman" w:cs="Times New Roman"/>
          <w:sz w:val="20"/>
          <w:szCs w:val="20"/>
        </w:rPr>
        <w:t xml:space="preserve">                      </w:t>
      </w:r>
      <w:r w:rsidRPr="00D53D79">
        <w:rPr>
          <w:rStyle w:val="af"/>
          <w:rFonts w:ascii="Times New Roman" w:hAnsi="Times New Roman" w:cs="Times New Roman"/>
          <w:bCs/>
          <w:sz w:val="20"/>
          <w:szCs w:val="20"/>
        </w:rPr>
        <w:t>Муниципальное задание N (1) │       │</w:t>
      </w:r>
    </w:p>
    <w:p w:rsidR="00D4545E" w:rsidRPr="00D53D79" w:rsidRDefault="00D4545E" w:rsidP="00D4545E">
      <w:pPr>
        <w:pStyle w:val="af1"/>
        <w:rPr>
          <w:rFonts w:ascii="Times New Roman" w:hAnsi="Times New Roman" w:cs="Times New Roman"/>
          <w:sz w:val="20"/>
          <w:szCs w:val="20"/>
        </w:rPr>
      </w:pPr>
      <w:r w:rsidRPr="00D53D79">
        <w:rPr>
          <w:rStyle w:val="af"/>
          <w:rFonts w:ascii="Times New Roman" w:hAnsi="Times New Roman" w:cs="Times New Roman"/>
          <w:bCs/>
          <w:sz w:val="20"/>
          <w:szCs w:val="20"/>
        </w:rPr>
        <w:t xml:space="preserve">                                                    └───────┘</w:t>
      </w:r>
    </w:p>
    <w:p w:rsidR="00D4545E" w:rsidRPr="00D53D79" w:rsidRDefault="00D4545E" w:rsidP="00D4545E">
      <w:pPr>
        <w:pStyle w:val="af1"/>
        <w:rPr>
          <w:rFonts w:ascii="Times New Roman" w:hAnsi="Times New Roman" w:cs="Times New Roman"/>
          <w:sz w:val="20"/>
          <w:szCs w:val="20"/>
        </w:rPr>
      </w:pPr>
      <w:r w:rsidRPr="00D53D79">
        <w:rPr>
          <w:rStyle w:val="af"/>
          <w:rFonts w:ascii="Times New Roman" w:hAnsi="Times New Roman" w:cs="Times New Roman"/>
          <w:bCs/>
          <w:sz w:val="20"/>
          <w:szCs w:val="20"/>
        </w:rPr>
        <w:t xml:space="preserve">          на 20 ___ год и плановый период 20 ___ и 20 ___ годов</w:t>
      </w:r>
    </w:p>
    <w:p w:rsidR="00D4545E" w:rsidRPr="00D53D79" w:rsidRDefault="00D4545E" w:rsidP="00D4545E">
      <w:pPr>
        <w:pStyle w:val="af1"/>
        <w:rPr>
          <w:rFonts w:ascii="Times New Roman" w:hAnsi="Times New Roman" w:cs="Times New Roman"/>
        </w:rPr>
      </w:pPr>
      <w:r w:rsidRPr="00D53D79">
        <w:rPr>
          <w:rStyle w:val="af"/>
          <w:rFonts w:ascii="Times New Roman" w:hAnsi="Times New Roman" w:cs="Times New Roman"/>
          <w:bCs/>
          <w:sz w:val="20"/>
          <w:szCs w:val="20"/>
        </w:rPr>
        <w:t xml:space="preserve">             от "____ " __________________________ 20 ___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1783"/>
        <w:gridCol w:w="3685"/>
        <w:gridCol w:w="372"/>
        <w:gridCol w:w="1391"/>
        <w:gridCol w:w="1368"/>
      </w:tblGrid>
      <w:tr w:rsidR="00D4545E" w:rsidRPr="00D53D79" w:rsidTr="00D72A70">
        <w:tc>
          <w:tcPr>
            <w:tcW w:w="7624" w:type="dxa"/>
            <w:gridSpan w:val="4"/>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36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Коды</w:t>
            </w:r>
          </w:p>
        </w:tc>
      </w:tr>
      <w:tr w:rsidR="00D4545E" w:rsidRPr="00D53D79" w:rsidTr="00D72A70">
        <w:tc>
          <w:tcPr>
            <w:tcW w:w="7624" w:type="dxa"/>
            <w:gridSpan w:val="4"/>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Форма по ОКУД</w:t>
            </w:r>
          </w:p>
        </w:tc>
        <w:tc>
          <w:tcPr>
            <w:tcW w:w="1368" w:type="dxa"/>
            <w:tcBorders>
              <w:top w:val="single" w:sz="4" w:space="0" w:color="auto"/>
              <w:left w:val="single" w:sz="4" w:space="0" w:color="auto"/>
              <w:bottom w:val="nil"/>
            </w:tcBorders>
            <w:vAlign w:val="center"/>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0506001</w:t>
            </w:r>
          </w:p>
        </w:tc>
      </w:tr>
      <w:tr w:rsidR="00D4545E" w:rsidRPr="00D53D79" w:rsidTr="00D72A70">
        <w:tc>
          <w:tcPr>
            <w:tcW w:w="7252" w:type="dxa"/>
            <w:gridSpan w:val="3"/>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proofErr w:type="gramStart"/>
            <w:r w:rsidRPr="00D53D79">
              <w:rPr>
                <w:rFonts w:ascii="Times New Roman" w:hAnsi="Times New Roman" w:cs="Times New Roman"/>
                <w:sz w:val="22"/>
                <w:szCs w:val="22"/>
              </w:rPr>
              <w:t xml:space="preserve">Наименование муниципального учреждения </w:t>
            </w:r>
            <w:r w:rsidR="0057690E">
              <w:rPr>
                <w:rFonts w:ascii="Times New Roman" w:hAnsi="Times New Roman" w:cs="Times New Roman"/>
                <w:sz w:val="22"/>
                <w:szCs w:val="22"/>
              </w:rPr>
              <w:t>Новоалександровского</w:t>
            </w:r>
            <w:r w:rsidRPr="00D53D79">
              <w:rPr>
                <w:rFonts w:ascii="Times New Roman" w:hAnsi="Times New Roman" w:cs="Times New Roman"/>
                <w:sz w:val="22"/>
                <w:szCs w:val="22"/>
              </w:rPr>
              <w:t xml:space="preserve"> сельского поселения (обособленного</w:t>
            </w:r>
            <w:proofErr w:type="gramEnd"/>
          </w:p>
        </w:tc>
        <w:tc>
          <w:tcPr>
            <w:tcW w:w="372" w:type="dxa"/>
            <w:vMerge w:val="restart"/>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начала действия</w:t>
            </w:r>
          </w:p>
        </w:tc>
        <w:tc>
          <w:tcPr>
            <w:tcW w:w="1368" w:type="dxa"/>
            <w:vMerge w:val="restart"/>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rPr>
          <w:trHeight w:val="140"/>
        </w:trPr>
        <w:tc>
          <w:tcPr>
            <w:tcW w:w="1784" w:type="dxa"/>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r w:rsidRPr="00D53D79">
              <w:rPr>
                <w:rFonts w:ascii="Times New Roman" w:hAnsi="Times New Roman" w:cs="Times New Roman"/>
                <w:sz w:val="22"/>
                <w:szCs w:val="22"/>
              </w:rPr>
              <w:t>подразделения)</w:t>
            </w:r>
          </w:p>
        </w:tc>
        <w:tc>
          <w:tcPr>
            <w:tcW w:w="5468" w:type="dxa"/>
            <w:gridSpan w:val="2"/>
            <w:tcBorders>
              <w:top w:val="nil"/>
              <w:left w:val="nil"/>
              <w:bottom w:val="single" w:sz="4" w:space="0" w:color="auto"/>
              <w:right w:val="nil"/>
            </w:tcBorders>
            <w:vAlign w:val="center"/>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окончания действия</w:t>
            </w:r>
          </w:p>
        </w:tc>
        <w:tc>
          <w:tcPr>
            <w:tcW w:w="1368" w:type="dxa"/>
            <w:vMerge w:val="restart"/>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rPr>
          <w:trHeight w:val="176"/>
        </w:trPr>
        <w:tc>
          <w:tcPr>
            <w:tcW w:w="7252"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nil"/>
              <w:left w:val="nil"/>
              <w:bottom w:val="nil"/>
              <w:right w:val="nil"/>
            </w:tcBorders>
          </w:tcPr>
          <w:p w:rsidR="00D4545E" w:rsidRDefault="00D4545E" w:rsidP="00D72A70">
            <w:pPr>
              <w:pStyle w:val="af2"/>
              <w:rPr>
                <w:rFonts w:ascii="Times New Roman" w:hAnsi="Times New Roman" w:cs="Times New Roman"/>
                <w:sz w:val="22"/>
                <w:szCs w:val="22"/>
              </w:rPr>
            </w:pPr>
            <w:r w:rsidRPr="00D53D79">
              <w:rPr>
                <w:rFonts w:ascii="Times New Roman" w:hAnsi="Times New Roman" w:cs="Times New Roman"/>
                <w:sz w:val="22"/>
                <w:szCs w:val="22"/>
              </w:rPr>
              <w:t xml:space="preserve">Виды деятельности муниципального учреждения </w:t>
            </w:r>
            <w:r w:rsidR="0057690E">
              <w:rPr>
                <w:rFonts w:ascii="Times New Roman" w:hAnsi="Times New Roman" w:cs="Times New Roman"/>
                <w:sz w:val="22"/>
                <w:szCs w:val="22"/>
              </w:rPr>
              <w:t>Новоалександровского</w:t>
            </w:r>
            <w:r w:rsidRPr="00D53D79">
              <w:rPr>
                <w:rFonts w:ascii="Times New Roman" w:hAnsi="Times New Roman" w:cs="Times New Roman"/>
                <w:sz w:val="22"/>
                <w:szCs w:val="22"/>
              </w:rPr>
              <w:t xml:space="preserve"> сельского поселения (обособленного подразделения)</w:t>
            </w:r>
            <w:r>
              <w:rPr>
                <w:rFonts w:ascii="Times New Roman" w:hAnsi="Times New Roman" w:cs="Times New Roman"/>
                <w:sz w:val="22"/>
                <w:szCs w:val="22"/>
              </w:rPr>
              <w:t>_______________________</w:t>
            </w:r>
          </w:p>
          <w:p w:rsidR="00D4545E" w:rsidRPr="00D53D79" w:rsidRDefault="00D4545E" w:rsidP="00D72A70">
            <w:r>
              <w:t>_________________________________________</w:t>
            </w:r>
          </w:p>
          <w:p w:rsidR="00D4545E" w:rsidRPr="00D53D79" w:rsidRDefault="00D4545E" w:rsidP="00D72A70"/>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Код по сводному реестру</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rPr>
          <w:trHeight w:val="60"/>
        </w:trPr>
        <w:tc>
          <w:tcPr>
            <w:tcW w:w="7252" w:type="dxa"/>
            <w:gridSpan w:val="3"/>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3567" w:type="dxa"/>
            <w:gridSpan w:val="2"/>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p>
        </w:tc>
        <w:tc>
          <w:tcPr>
            <w:tcW w:w="3685" w:type="dxa"/>
            <w:tcBorders>
              <w:top w:val="nil"/>
              <w:left w:val="nil"/>
              <w:bottom w:val="single" w:sz="4" w:space="0" w:color="auto"/>
              <w:right w:val="nil"/>
            </w:tcBorders>
            <w:vAlign w:val="center"/>
          </w:tcPr>
          <w:p w:rsidR="00D4545E" w:rsidRPr="00D53D79"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68" w:type="dxa"/>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p>
        </w:tc>
      </w:tr>
    </w:tbl>
    <w:p w:rsidR="00D4545E" w:rsidRPr="00D53D79" w:rsidRDefault="00D4545E" w:rsidP="00D4545E"/>
    <w:p w:rsidR="00D4545E" w:rsidRPr="00D53D79" w:rsidRDefault="00D4545E" w:rsidP="00D72A70">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Часть 1. Сведения об оказываемых муниципальных услугах (2)</w:t>
      </w:r>
    </w:p>
    <w:p w:rsidR="00D4545E" w:rsidRPr="00D53D79" w:rsidRDefault="00D4545E" w:rsidP="00D72A70">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Раздел _____</w:t>
      </w:r>
    </w:p>
    <w:p w:rsidR="00D4545E" w:rsidRPr="00D53D79" w:rsidRDefault="00D4545E" w:rsidP="00D72A70">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9"/>
        <w:gridCol w:w="1402"/>
        <w:gridCol w:w="1901"/>
        <w:gridCol w:w="372"/>
        <w:gridCol w:w="1391"/>
        <w:gridCol w:w="1368"/>
      </w:tblGrid>
      <w:tr w:rsidR="00D4545E" w:rsidRPr="00D53D79" w:rsidTr="00D72A70">
        <w:tc>
          <w:tcPr>
            <w:tcW w:w="3949" w:type="dxa"/>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r w:rsidRPr="00D53D79">
              <w:rPr>
                <w:rFonts w:ascii="Times New Roman" w:hAnsi="Times New Roman" w:cs="Times New Roman"/>
                <w:sz w:val="22"/>
                <w:szCs w:val="22"/>
              </w:rPr>
              <w:t>1. Наименование муниципальной услуги</w:t>
            </w:r>
          </w:p>
        </w:tc>
        <w:tc>
          <w:tcPr>
            <w:tcW w:w="3302" w:type="dxa"/>
            <w:gridSpan w:val="2"/>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22"/>
                <w:szCs w:val="22"/>
              </w:rPr>
            </w:pPr>
            <w:r w:rsidRPr="00D53D79">
              <w:rPr>
                <w:rFonts w:ascii="Times New Roman" w:hAnsi="Times New Roman" w:cs="Times New Roman"/>
                <w:sz w:val="22"/>
                <w:szCs w:val="22"/>
              </w:rPr>
              <w:t>Код по общероссийскому базовому 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5351" w:type="dxa"/>
            <w:gridSpan w:val="2"/>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r w:rsidRPr="00D53D79">
              <w:rPr>
                <w:rFonts w:ascii="Times New Roman" w:hAnsi="Times New Roman" w:cs="Times New Roman"/>
                <w:sz w:val="22"/>
                <w:szCs w:val="22"/>
              </w:rPr>
              <w:t>2. Категории потребителей муниципальной услуги</w:t>
            </w:r>
          </w:p>
        </w:tc>
        <w:tc>
          <w:tcPr>
            <w:tcW w:w="1901" w:type="dxa"/>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r w:rsidRPr="00D53D79">
              <w:rPr>
                <w:rFonts w:ascii="Times New Roman" w:hAnsi="Times New Roman" w:cs="Times New Roman"/>
                <w:sz w:val="22"/>
                <w:szCs w:val="22"/>
              </w:rPr>
              <w:t>3. Показатели, характеризующие объем и (или) качество муниципальной услуги</w:t>
            </w: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r w:rsidRPr="00D53D79">
              <w:rPr>
                <w:rFonts w:ascii="Times New Roman" w:hAnsi="Times New Roman" w:cs="Times New Roman"/>
                <w:sz w:val="22"/>
                <w:szCs w:val="22"/>
              </w:rPr>
              <w:t>3.1. Показатели, характеризующие качество муниципальной услуги (3)</w:t>
            </w: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bl>
    <w:p w:rsidR="00D4545E" w:rsidRPr="00D53D79" w:rsidRDefault="00D4545E" w:rsidP="00D4545E"/>
    <w:tbl>
      <w:tblPr>
        <w:tblW w:w="151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294"/>
        <w:gridCol w:w="686"/>
        <w:gridCol w:w="490"/>
        <w:gridCol w:w="98"/>
        <w:gridCol w:w="294"/>
        <w:gridCol w:w="805"/>
        <w:gridCol w:w="77"/>
        <w:gridCol w:w="98"/>
        <w:gridCol w:w="686"/>
        <w:gridCol w:w="294"/>
        <w:gridCol w:w="98"/>
        <w:gridCol w:w="392"/>
        <w:gridCol w:w="686"/>
        <w:gridCol w:w="196"/>
        <w:gridCol w:w="336"/>
        <w:gridCol w:w="56"/>
        <w:gridCol w:w="392"/>
        <w:gridCol w:w="294"/>
        <w:gridCol w:w="294"/>
        <w:gridCol w:w="294"/>
        <w:gridCol w:w="588"/>
        <w:gridCol w:w="196"/>
        <w:gridCol w:w="588"/>
        <w:gridCol w:w="273"/>
        <w:gridCol w:w="21"/>
        <w:gridCol w:w="588"/>
        <w:gridCol w:w="196"/>
        <w:gridCol w:w="882"/>
        <w:gridCol w:w="882"/>
        <w:gridCol w:w="98"/>
        <w:gridCol w:w="686"/>
        <w:gridCol w:w="294"/>
        <w:gridCol w:w="490"/>
        <w:gridCol w:w="686"/>
        <w:gridCol w:w="98"/>
        <w:gridCol w:w="1078"/>
      </w:tblGrid>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3528" w:type="dxa"/>
            <w:gridSpan w:val="9"/>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муниципальной услуги</w:t>
            </w:r>
          </w:p>
        </w:tc>
        <w:tc>
          <w:tcPr>
            <w:tcW w:w="2450" w:type="dxa"/>
            <w:gridSpan w:val="8"/>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оказания муниципальной услуги</w:t>
            </w:r>
          </w:p>
        </w:tc>
        <w:tc>
          <w:tcPr>
            <w:tcW w:w="2842" w:type="dxa"/>
            <w:gridSpan w:val="8"/>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качества муниципальной услуги</w:t>
            </w:r>
          </w:p>
        </w:tc>
        <w:tc>
          <w:tcPr>
            <w:tcW w:w="303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качества муниципальной услуги</w:t>
            </w:r>
          </w:p>
        </w:tc>
        <w:tc>
          <w:tcPr>
            <w:tcW w:w="2352" w:type="dxa"/>
            <w:gridSpan w:val="4"/>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качества муниципальной услуги (6)</w:t>
            </w: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3528" w:type="dxa"/>
            <w:gridSpan w:val="9"/>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450" w:type="dxa"/>
            <w:gridSpan w:val="8"/>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666"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единица измерения</w:t>
            </w: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2352" w:type="dxa"/>
            <w:gridSpan w:val="4"/>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274"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980" w:type="dxa"/>
            <w:gridSpan w:val="2"/>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127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1078"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1274"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190" w:type="dxa"/>
            <w:gridSpan w:val="37"/>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190" w:type="dxa"/>
            <w:gridSpan w:val="37"/>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r w:rsidRPr="00D53D79">
              <w:rPr>
                <w:rFonts w:ascii="Times New Roman" w:hAnsi="Times New Roman" w:cs="Times New Roman"/>
                <w:sz w:val="17"/>
                <w:szCs w:val="17"/>
              </w:rPr>
              <w:t>3.2. Показатели, характеризующие объем муниципальной услуги</w:t>
            </w:r>
          </w:p>
        </w:tc>
      </w:tr>
      <w:tr w:rsidR="00D4545E" w:rsidRPr="00D53D79" w:rsidTr="00D72A70">
        <w:tc>
          <w:tcPr>
            <w:tcW w:w="15190" w:type="dxa"/>
            <w:gridSpan w:val="37"/>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2842" w:type="dxa"/>
            <w:gridSpan w:val="8"/>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муниципальной услуги</w:t>
            </w:r>
          </w:p>
        </w:tc>
        <w:tc>
          <w:tcPr>
            <w:tcW w:w="2156"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оказания муниципальной услуги</w:t>
            </w:r>
          </w:p>
        </w:tc>
        <w:tc>
          <w:tcPr>
            <w:tcW w:w="2646"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объема муниципальной услуги</w:t>
            </w:r>
          </w:p>
        </w:tc>
        <w:tc>
          <w:tcPr>
            <w:tcW w:w="254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объема муниципальной услуги</w:t>
            </w:r>
          </w:p>
        </w:tc>
        <w:tc>
          <w:tcPr>
            <w:tcW w:w="2450"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Размер платы (цена, тариф) (7)</w:t>
            </w:r>
          </w:p>
        </w:tc>
        <w:tc>
          <w:tcPr>
            <w:tcW w:w="1862" w:type="dxa"/>
            <w:gridSpan w:val="3"/>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объема муниципальной услуги (6)</w:t>
            </w:r>
          </w:p>
        </w:tc>
      </w:tr>
      <w:tr w:rsidR="00D4545E" w:rsidRPr="00D53D79" w:rsidTr="00D72A70">
        <w:trPr>
          <w:trHeight w:val="195"/>
        </w:trPr>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842" w:type="dxa"/>
            <w:gridSpan w:val="8"/>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156"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666"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единица измерения</w:t>
            </w: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1862"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666"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862"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862"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686"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078"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15</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16</w:t>
            </w: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17</w:t>
            </w:r>
          </w:p>
        </w:tc>
      </w:tr>
      <w:tr w:rsidR="00D4545E" w:rsidRPr="00D53D79" w:rsidTr="00D72A70">
        <w:tc>
          <w:tcPr>
            <w:tcW w:w="686"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7252" w:type="dxa"/>
            <w:gridSpan w:val="20"/>
            <w:tcBorders>
              <w:top w:val="single" w:sz="4" w:space="0" w:color="auto"/>
              <w:left w:val="nil"/>
              <w:bottom w:val="nil"/>
              <w:right w:val="nil"/>
            </w:tcBorders>
          </w:tcPr>
          <w:p w:rsidR="00D4545E" w:rsidRDefault="00D4545E" w:rsidP="00D72A70">
            <w:pPr>
              <w:pStyle w:val="af0"/>
              <w:rPr>
                <w:rFonts w:ascii="Times New Roman" w:hAnsi="Times New Roman" w:cs="Times New Roman"/>
                <w:sz w:val="17"/>
                <w:szCs w:val="17"/>
              </w:rPr>
            </w:pPr>
          </w:p>
          <w:p w:rsidR="00A43497" w:rsidRDefault="00A43497" w:rsidP="00A43497"/>
          <w:p w:rsidR="00A43497" w:rsidRDefault="00A43497" w:rsidP="00A43497"/>
          <w:p w:rsidR="00A43497" w:rsidRPr="00A43497" w:rsidRDefault="00A43497" w:rsidP="00A43497"/>
        </w:tc>
      </w:tr>
      <w:tr w:rsidR="00D4545E" w:rsidRPr="00D53D79" w:rsidTr="00D72A70">
        <w:trPr>
          <w:gridAfter w:val="17"/>
          <w:wAfter w:w="7938" w:type="dxa"/>
        </w:trPr>
        <w:tc>
          <w:tcPr>
            <w:tcW w:w="7252" w:type="dxa"/>
            <w:gridSpan w:val="20"/>
            <w:tcBorders>
              <w:top w:val="nil"/>
              <w:left w:val="nil"/>
              <w:bottom w:val="nil"/>
              <w:right w:val="nil"/>
            </w:tcBorders>
          </w:tcPr>
          <w:p w:rsidR="00D4545E" w:rsidRPr="00D53D79" w:rsidRDefault="00D4545E" w:rsidP="00D72A70">
            <w:pPr>
              <w:pStyle w:val="af2"/>
              <w:jc w:val="both"/>
              <w:rPr>
                <w:rFonts w:ascii="Times New Roman" w:hAnsi="Times New Roman" w:cs="Times New Roman"/>
                <w:sz w:val="17"/>
                <w:szCs w:val="17"/>
              </w:rPr>
            </w:pPr>
            <w:r w:rsidRPr="00D72A70">
              <w:rPr>
                <w:rFonts w:ascii="Times New Roman" w:hAnsi="Times New Roman" w:cs="Times New Roman"/>
                <w:sz w:val="20"/>
                <w:szCs w:val="20"/>
              </w:rPr>
              <w:lastRenderedPageBreak/>
              <w:t>4. Нормативные правовые акты, устанавливающие размер платы (цену, тариф) либо порядок ее</w:t>
            </w:r>
            <w:r w:rsidRPr="00D53D79">
              <w:rPr>
                <w:rFonts w:ascii="Times New Roman" w:hAnsi="Times New Roman" w:cs="Times New Roman"/>
                <w:sz w:val="17"/>
                <w:szCs w:val="17"/>
              </w:rPr>
              <w:t xml:space="preserve"> (его) установления</w:t>
            </w:r>
          </w:p>
        </w:tc>
      </w:tr>
      <w:tr w:rsidR="00D4545E" w:rsidRPr="00D53D79" w:rsidTr="00D72A70">
        <w:trPr>
          <w:gridAfter w:val="17"/>
          <w:wAfter w:w="7938" w:type="dxa"/>
        </w:trPr>
        <w:tc>
          <w:tcPr>
            <w:tcW w:w="7252" w:type="dxa"/>
            <w:gridSpan w:val="20"/>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7252" w:type="dxa"/>
            <w:gridSpan w:val="20"/>
            <w:tcBorders>
              <w:top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Нормативный правовой акт</w:t>
            </w: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Вид</w:t>
            </w: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Принявший орган</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Дата</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Номер</w:t>
            </w: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w:t>
            </w: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9212" w:type="dxa"/>
            <w:gridSpan w:val="26"/>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2"/>
              <w:rPr>
                <w:rFonts w:ascii="Times New Roman" w:hAnsi="Times New Roman" w:cs="Times New Roman"/>
                <w:sz w:val="17"/>
                <w:szCs w:val="17"/>
              </w:rPr>
            </w:pPr>
            <w:r w:rsidRPr="00D53D79">
              <w:rPr>
                <w:rFonts w:ascii="Times New Roman" w:hAnsi="Times New Roman" w:cs="Times New Roman"/>
                <w:sz w:val="17"/>
                <w:szCs w:val="17"/>
              </w:rPr>
              <w:t>5. Порядок оказания муниципальной услуги</w:t>
            </w:r>
          </w:p>
        </w:tc>
        <w:tc>
          <w:tcPr>
            <w:tcW w:w="2940" w:type="dxa"/>
            <w:gridSpan w:val="9"/>
            <w:vMerge w:val="restart"/>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2"/>
              <w:rPr>
                <w:rFonts w:ascii="Times New Roman" w:hAnsi="Times New Roman" w:cs="Times New Roman"/>
                <w:sz w:val="17"/>
                <w:szCs w:val="17"/>
              </w:rPr>
            </w:pPr>
            <w:r w:rsidRPr="00D53D79">
              <w:rPr>
                <w:rFonts w:ascii="Times New Roman" w:hAnsi="Times New Roman" w:cs="Times New Roman"/>
                <w:sz w:val="17"/>
                <w:szCs w:val="17"/>
              </w:rPr>
              <w:t>5.1. Нормативные правовые акты, регулирующие порядок оказания муниципальной услуги</w:t>
            </w:r>
          </w:p>
        </w:tc>
        <w:tc>
          <w:tcPr>
            <w:tcW w:w="2940" w:type="dxa"/>
            <w:gridSpan w:val="9"/>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9212" w:type="dxa"/>
            <w:gridSpan w:val="26"/>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9212" w:type="dxa"/>
            <w:gridSpan w:val="26"/>
            <w:tcBorders>
              <w:top w:val="nil"/>
              <w:left w:val="nil"/>
              <w:bottom w:val="nil"/>
              <w:right w:val="nil"/>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номер и дата нормативного правового акта)</w:t>
            </w: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2"/>
              <w:rPr>
                <w:rFonts w:ascii="Times New Roman" w:hAnsi="Times New Roman" w:cs="Times New Roman"/>
                <w:sz w:val="17"/>
                <w:szCs w:val="17"/>
              </w:rPr>
            </w:pPr>
            <w:r w:rsidRPr="00D53D79">
              <w:rPr>
                <w:rFonts w:ascii="Times New Roman" w:hAnsi="Times New Roman" w:cs="Times New Roman"/>
                <w:sz w:val="17"/>
                <w:szCs w:val="17"/>
              </w:rPr>
              <w:t>5.2. Порядок информирования потенциальных потребителей муниципальной услуги</w:t>
            </w:r>
          </w:p>
        </w:tc>
        <w:tc>
          <w:tcPr>
            <w:tcW w:w="2940" w:type="dxa"/>
            <w:gridSpan w:val="9"/>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c>
          <w:tcPr>
            <w:tcW w:w="2940" w:type="dxa"/>
            <w:gridSpan w:val="9"/>
            <w:vMerge w:val="restart"/>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2"/>
          <w:wAfter w:w="5999" w:type="dxa"/>
        </w:trPr>
        <w:tc>
          <w:tcPr>
            <w:tcW w:w="3353" w:type="dxa"/>
            <w:gridSpan w:val="7"/>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Способ информирования</w:t>
            </w:r>
          </w:p>
        </w:tc>
        <w:tc>
          <w:tcPr>
            <w:tcW w:w="2863"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Состав размещаемой информации</w:t>
            </w:r>
          </w:p>
        </w:tc>
        <w:tc>
          <w:tcPr>
            <w:tcW w:w="2975" w:type="dxa"/>
            <w:gridSpan w:val="9"/>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Частота обновления информации</w:t>
            </w:r>
          </w:p>
        </w:tc>
      </w:tr>
      <w:tr w:rsidR="00D4545E" w:rsidRPr="00D53D79" w:rsidTr="00D72A70">
        <w:trPr>
          <w:gridAfter w:val="12"/>
          <w:wAfter w:w="5999" w:type="dxa"/>
        </w:trPr>
        <w:tc>
          <w:tcPr>
            <w:tcW w:w="3353" w:type="dxa"/>
            <w:gridSpan w:val="7"/>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2863"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2975" w:type="dxa"/>
            <w:gridSpan w:val="9"/>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r>
      <w:tr w:rsidR="00D4545E" w:rsidRPr="00D53D79" w:rsidTr="00D72A70">
        <w:trPr>
          <w:gridAfter w:val="12"/>
          <w:wAfter w:w="5999" w:type="dxa"/>
        </w:trPr>
        <w:tc>
          <w:tcPr>
            <w:tcW w:w="3353" w:type="dxa"/>
            <w:gridSpan w:val="7"/>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863"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975" w:type="dxa"/>
            <w:gridSpan w:val="9"/>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bl>
    <w:p w:rsidR="00D4545E" w:rsidRPr="00D53D79" w:rsidRDefault="00D4545E" w:rsidP="00D4545E"/>
    <w:p w:rsidR="00D4545E" w:rsidRPr="00D53D79" w:rsidRDefault="00D4545E" w:rsidP="00A43497">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Часть 2. Сведения о выполняемых работах (8)</w:t>
      </w:r>
    </w:p>
    <w:p w:rsidR="00D4545E" w:rsidRPr="00D53D79" w:rsidRDefault="00D4545E" w:rsidP="00A43497">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Раздел _____</w:t>
      </w:r>
    </w:p>
    <w:p w:rsidR="00D4545E" w:rsidRPr="00D53D79"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1540"/>
        <w:gridCol w:w="2089"/>
        <w:gridCol w:w="409"/>
        <w:gridCol w:w="1529"/>
        <w:gridCol w:w="1503"/>
      </w:tblGrid>
      <w:tr w:rsidR="00D4545E" w:rsidRPr="00D53D79" w:rsidTr="00D72A70">
        <w:tc>
          <w:tcPr>
            <w:tcW w:w="4340" w:type="dxa"/>
            <w:tcBorders>
              <w:top w:val="nil"/>
              <w:left w:val="nil"/>
              <w:bottom w:val="nil"/>
              <w:right w:val="nil"/>
            </w:tcBorders>
          </w:tcPr>
          <w:p w:rsidR="00D4545E" w:rsidRPr="00D53D79" w:rsidRDefault="00D4545E" w:rsidP="00D72A70">
            <w:pPr>
              <w:pStyle w:val="af2"/>
              <w:rPr>
                <w:rFonts w:ascii="Times New Roman" w:hAnsi="Times New Roman" w:cs="Times New Roman"/>
              </w:rPr>
            </w:pPr>
            <w:r w:rsidRPr="00D53D79">
              <w:rPr>
                <w:rFonts w:ascii="Times New Roman" w:hAnsi="Times New Roman" w:cs="Times New Roman"/>
              </w:rPr>
              <w:t>1. Наименование работы</w:t>
            </w:r>
          </w:p>
        </w:tc>
        <w:tc>
          <w:tcPr>
            <w:tcW w:w="3629" w:type="dxa"/>
            <w:gridSpan w:val="2"/>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val="restart"/>
            <w:tcBorders>
              <w:top w:val="nil"/>
              <w:left w:val="nil"/>
              <w:bottom w:val="nil"/>
              <w:right w:val="nil"/>
            </w:tcBorders>
          </w:tcPr>
          <w:p w:rsidR="00D4545E" w:rsidRPr="00D53D79" w:rsidRDefault="00D4545E" w:rsidP="00D72A70">
            <w:pPr>
              <w:pStyle w:val="af0"/>
              <w:rPr>
                <w:rFonts w:ascii="Times New Roman" w:hAnsi="Times New Roman" w:cs="Times New Roman"/>
              </w:rPr>
            </w:pPr>
          </w:p>
        </w:tc>
        <w:tc>
          <w:tcPr>
            <w:tcW w:w="1529" w:type="dxa"/>
            <w:vMerge w:val="restart"/>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rPr>
            </w:pPr>
            <w:r w:rsidRPr="00D53D79">
              <w:rPr>
                <w:rFonts w:ascii="Times New Roman" w:hAnsi="Times New Roman" w:cs="Times New Roman"/>
              </w:rPr>
              <w:t>Код по региональному перечню</w:t>
            </w:r>
          </w:p>
        </w:tc>
        <w:tc>
          <w:tcPr>
            <w:tcW w:w="1503" w:type="dxa"/>
            <w:vMerge w:val="restart"/>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5880" w:type="dxa"/>
            <w:gridSpan w:val="2"/>
            <w:tcBorders>
              <w:top w:val="nil"/>
              <w:left w:val="nil"/>
              <w:bottom w:val="nil"/>
              <w:right w:val="nil"/>
            </w:tcBorders>
          </w:tcPr>
          <w:p w:rsidR="00D4545E" w:rsidRPr="00D53D79" w:rsidRDefault="00D4545E" w:rsidP="00D72A70">
            <w:pPr>
              <w:pStyle w:val="af0"/>
              <w:rPr>
                <w:rFonts w:ascii="Times New Roman" w:hAnsi="Times New Roman" w:cs="Times New Roman"/>
              </w:rPr>
            </w:pPr>
            <w:r w:rsidRPr="00D53D79">
              <w:rPr>
                <w:rFonts w:ascii="Times New Roman" w:hAnsi="Times New Roman" w:cs="Times New Roman"/>
              </w:rPr>
              <w:t>2. Категории потребителей работы</w:t>
            </w:r>
          </w:p>
        </w:tc>
        <w:tc>
          <w:tcPr>
            <w:tcW w:w="2089" w:type="dxa"/>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rPr>
            </w:pPr>
            <w:r w:rsidRPr="00D53D79">
              <w:rPr>
                <w:rFonts w:ascii="Times New Roman" w:hAnsi="Times New Roman" w:cs="Times New Roman"/>
              </w:rPr>
              <w:t>3. Показатели, характеризующие объем и (или) качество работы</w:t>
            </w: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nil"/>
              <w:left w:val="nil"/>
              <w:bottom w:val="nil"/>
              <w:right w:val="nil"/>
            </w:tcBorders>
          </w:tcPr>
          <w:p w:rsidR="00D4545E" w:rsidRPr="00D53D79" w:rsidRDefault="00D4545E" w:rsidP="00D72A70">
            <w:pPr>
              <w:pStyle w:val="af0"/>
              <w:rPr>
                <w:rFonts w:ascii="Times New Roman" w:hAnsi="Times New Roman" w:cs="Times New Roman"/>
              </w:rPr>
            </w:pPr>
            <w:r w:rsidRPr="00D53D79">
              <w:rPr>
                <w:rFonts w:ascii="Times New Roman" w:hAnsi="Times New Roman" w:cs="Times New Roman"/>
              </w:rPr>
              <w:t>3.1. Показатели, характеризующие качество работы (3)</w:t>
            </w: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bl>
    <w:p w:rsidR="00D4545E" w:rsidRPr="00D53D79"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
        <w:gridCol w:w="196"/>
        <w:gridCol w:w="686"/>
        <w:gridCol w:w="392"/>
        <w:gridCol w:w="588"/>
        <w:gridCol w:w="490"/>
        <w:gridCol w:w="392"/>
        <w:gridCol w:w="686"/>
        <w:gridCol w:w="294"/>
        <w:gridCol w:w="784"/>
        <w:gridCol w:w="196"/>
        <w:gridCol w:w="882"/>
        <w:gridCol w:w="98"/>
        <w:gridCol w:w="784"/>
        <w:gridCol w:w="294"/>
        <w:gridCol w:w="392"/>
        <w:gridCol w:w="490"/>
        <w:gridCol w:w="294"/>
        <w:gridCol w:w="588"/>
        <w:gridCol w:w="294"/>
        <w:gridCol w:w="686"/>
        <w:gridCol w:w="98"/>
        <w:gridCol w:w="784"/>
        <w:gridCol w:w="98"/>
        <w:gridCol w:w="784"/>
        <w:gridCol w:w="196"/>
        <w:gridCol w:w="588"/>
        <w:gridCol w:w="784"/>
        <w:gridCol w:w="98"/>
        <w:gridCol w:w="784"/>
        <w:gridCol w:w="588"/>
      </w:tblGrid>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3234" w:type="dxa"/>
            <w:gridSpan w:val="6"/>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работы</w:t>
            </w:r>
          </w:p>
        </w:tc>
        <w:tc>
          <w:tcPr>
            <w:tcW w:w="2254"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выполнения работы</w:t>
            </w:r>
          </w:p>
        </w:tc>
        <w:tc>
          <w:tcPr>
            <w:tcW w:w="2842"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качества работы</w:t>
            </w:r>
          </w:p>
        </w:tc>
        <w:tc>
          <w:tcPr>
            <w:tcW w:w="2940" w:type="dxa"/>
            <w:gridSpan w:val="7"/>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качества работы</w:t>
            </w:r>
          </w:p>
        </w:tc>
        <w:tc>
          <w:tcPr>
            <w:tcW w:w="2842" w:type="dxa"/>
            <w:gridSpan w:val="5"/>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качества работы (6)</w:t>
            </w: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3234" w:type="dxa"/>
            <w:gridSpan w:val="6"/>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25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764"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единица измерения</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2842" w:type="dxa"/>
            <w:gridSpan w:val="5"/>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3234" w:type="dxa"/>
            <w:gridSpan w:val="6"/>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25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1372" w:type="dxa"/>
            <w:gridSpan w:val="2"/>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092" w:type="dxa"/>
            <w:gridSpan w:val="31"/>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092" w:type="dxa"/>
            <w:gridSpan w:val="31"/>
            <w:tcBorders>
              <w:top w:val="nil"/>
              <w:left w:val="nil"/>
              <w:bottom w:val="nil"/>
              <w:right w:val="nil"/>
            </w:tcBorders>
          </w:tcPr>
          <w:p w:rsidR="00A43497" w:rsidRDefault="00A43497" w:rsidP="00D72A70">
            <w:pPr>
              <w:pStyle w:val="af0"/>
              <w:rPr>
                <w:rFonts w:ascii="Times New Roman" w:hAnsi="Times New Roman" w:cs="Times New Roman"/>
                <w:sz w:val="17"/>
                <w:szCs w:val="17"/>
              </w:rPr>
            </w:pPr>
          </w:p>
          <w:p w:rsidR="00A43497" w:rsidRDefault="00A43497" w:rsidP="00D72A70">
            <w:pPr>
              <w:pStyle w:val="af0"/>
              <w:rPr>
                <w:rFonts w:ascii="Times New Roman" w:hAnsi="Times New Roman" w:cs="Times New Roman"/>
                <w:sz w:val="17"/>
                <w:szCs w:val="17"/>
              </w:rPr>
            </w:pPr>
          </w:p>
          <w:p w:rsidR="00D4545E" w:rsidRPr="00D53D79" w:rsidRDefault="00D4545E" w:rsidP="00D72A70">
            <w:pPr>
              <w:pStyle w:val="af0"/>
              <w:rPr>
                <w:rFonts w:ascii="Times New Roman" w:hAnsi="Times New Roman" w:cs="Times New Roman"/>
                <w:sz w:val="17"/>
                <w:szCs w:val="17"/>
              </w:rPr>
            </w:pPr>
            <w:r w:rsidRPr="00D53D79">
              <w:rPr>
                <w:rFonts w:ascii="Times New Roman" w:hAnsi="Times New Roman" w:cs="Times New Roman"/>
                <w:sz w:val="17"/>
                <w:szCs w:val="17"/>
              </w:rPr>
              <w:t>3.2. Показатели, характеризующие объем работы</w:t>
            </w:r>
          </w:p>
        </w:tc>
      </w:tr>
      <w:tr w:rsidR="00D4545E" w:rsidRPr="00D53D79" w:rsidTr="00D72A70">
        <w:tc>
          <w:tcPr>
            <w:tcW w:w="15092" w:type="dxa"/>
            <w:gridSpan w:val="31"/>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2744" w:type="dxa"/>
            <w:gridSpan w:val="6"/>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работы</w:t>
            </w:r>
          </w:p>
        </w:tc>
        <w:tc>
          <w:tcPr>
            <w:tcW w:w="1960" w:type="dxa"/>
            <w:gridSpan w:val="4"/>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выполнения работы</w:t>
            </w:r>
          </w:p>
        </w:tc>
        <w:tc>
          <w:tcPr>
            <w:tcW w:w="3234" w:type="dxa"/>
            <w:gridSpan w:val="7"/>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объема работы</w:t>
            </w:r>
          </w:p>
        </w:tc>
        <w:tc>
          <w:tcPr>
            <w:tcW w:w="2450"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объема работы</w:t>
            </w:r>
          </w:p>
        </w:tc>
        <w:tc>
          <w:tcPr>
            <w:tcW w:w="2450"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Размер платы (цена, тариф) (7)</w:t>
            </w:r>
          </w:p>
        </w:tc>
        <w:tc>
          <w:tcPr>
            <w:tcW w:w="1470" w:type="dxa"/>
            <w:gridSpan w:val="3"/>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объема работы (6)</w:t>
            </w:r>
          </w:p>
        </w:tc>
      </w:tr>
      <w:tr w:rsidR="00D4545E" w:rsidRPr="00D53D79" w:rsidTr="00D72A70">
        <w:trPr>
          <w:trHeight w:val="195"/>
        </w:trPr>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744" w:type="dxa"/>
            <w:gridSpan w:val="6"/>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96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568" w:type="dxa"/>
            <w:gridSpan w:val="4"/>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единица измерения</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описание работы</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1470"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568"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784"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15</w:t>
            </w: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16</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17</w:t>
            </w: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18</w:t>
            </w:r>
          </w:p>
        </w:tc>
      </w:tr>
      <w:tr w:rsidR="00D4545E" w:rsidRPr="00D53D79" w:rsidTr="00D72A70">
        <w:tc>
          <w:tcPr>
            <w:tcW w:w="784"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bl>
    <w:p w:rsidR="00D4545E" w:rsidRPr="00D53D79" w:rsidRDefault="00D4545E" w:rsidP="00D4545E"/>
    <w:p w:rsidR="00A43497" w:rsidRDefault="00D4545E" w:rsidP="00D4545E">
      <w:pPr>
        <w:pStyle w:val="af1"/>
        <w:rPr>
          <w:rStyle w:val="af"/>
          <w:rFonts w:ascii="Times New Roman" w:hAnsi="Times New Roman" w:cs="Times New Roman"/>
          <w:bCs/>
          <w:sz w:val="22"/>
          <w:szCs w:val="22"/>
        </w:rPr>
      </w:pPr>
      <w:r w:rsidRPr="00D53D79">
        <w:rPr>
          <w:rStyle w:val="af"/>
          <w:rFonts w:ascii="Times New Roman" w:hAnsi="Times New Roman" w:cs="Times New Roman"/>
          <w:bCs/>
          <w:sz w:val="22"/>
          <w:szCs w:val="22"/>
        </w:rPr>
        <w:t xml:space="preserve">        </w:t>
      </w: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D4545E" w:rsidRPr="00D53D79" w:rsidRDefault="00D4545E" w:rsidP="00A43497">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Часть 3. Прочие сведения о муниципальном задании (9)</w:t>
      </w:r>
    </w:p>
    <w:p w:rsidR="00D4545E" w:rsidRPr="00D53D79" w:rsidRDefault="00D4545E" w:rsidP="00D4545E"/>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1.  Основания  (условия  и  порядок)  для   досрочного   прекращения</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выполнения муниципального задания 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2.  </w:t>
      </w:r>
      <w:proofErr w:type="gramStart"/>
      <w:r w:rsidRPr="00D53D79">
        <w:rPr>
          <w:rFonts w:ascii="Times New Roman" w:hAnsi="Times New Roman" w:cs="Times New Roman"/>
          <w:sz w:val="22"/>
          <w:szCs w:val="22"/>
        </w:rPr>
        <w:t>Иная  информация,  необходимая  для  выполнения     (контроля за</w:t>
      </w:r>
      <w:proofErr w:type="gramEnd"/>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выполнением)  муниципального  задания   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3. Порядок </w:t>
      </w:r>
      <w:proofErr w:type="gramStart"/>
      <w:r w:rsidRPr="00D53D79">
        <w:rPr>
          <w:rFonts w:ascii="Times New Roman" w:hAnsi="Times New Roman" w:cs="Times New Roman"/>
          <w:sz w:val="22"/>
          <w:szCs w:val="22"/>
        </w:rPr>
        <w:t>контроля за</w:t>
      </w:r>
      <w:proofErr w:type="gramEnd"/>
      <w:r w:rsidRPr="00D53D79">
        <w:rPr>
          <w:rFonts w:ascii="Times New Roman" w:hAnsi="Times New Roman" w:cs="Times New Roman"/>
          <w:sz w:val="22"/>
          <w:szCs w:val="22"/>
        </w:rPr>
        <w:t xml:space="preserve"> выполнением муниципального задания</w:t>
      </w:r>
    </w:p>
    <w:p w:rsidR="00D4545E" w:rsidRPr="00D53D79"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4900"/>
      </w:tblGrid>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Формы контроля</w:t>
            </w: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Периодичность</w:t>
            </w: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 xml:space="preserve">Органы исполнительной власти Ростовской области, осуществляющие </w:t>
            </w:r>
            <w:proofErr w:type="gramStart"/>
            <w:r w:rsidRPr="00D53D79">
              <w:rPr>
                <w:rFonts w:ascii="Times New Roman" w:hAnsi="Times New Roman" w:cs="Times New Roman"/>
              </w:rPr>
              <w:t>контроль за</w:t>
            </w:r>
            <w:proofErr w:type="gramEnd"/>
            <w:r w:rsidRPr="00D53D79">
              <w:rPr>
                <w:rFonts w:ascii="Times New Roman" w:hAnsi="Times New Roman" w:cs="Times New Roman"/>
              </w:rPr>
              <w:t xml:space="preserve"> выполнением муниципального задания</w:t>
            </w:r>
          </w:p>
        </w:tc>
      </w:tr>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2</w:t>
            </w: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3</w:t>
            </w:r>
          </w:p>
        </w:tc>
      </w:tr>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bl>
    <w:p w:rsidR="00D4545E" w:rsidRPr="00D53D79" w:rsidRDefault="00D4545E" w:rsidP="00D4545E"/>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 Требования к отчетности  о  выполнении  муниципального  задания</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4.1.    Периодичность    представления    отчетов       о выполнении</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муниципального задания 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4.2.  Сроки  представления  отчетов  о  выполнении  муниципального</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задания 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4.2.1. Сроки  представления  предварительного  отчета  о  выполнении</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муниципального  задания  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4.3. Иные требования  к  отчетности  о  выполнении  муниципального</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задания     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5.  Иные  показатели,  связанные  с   выполнением   </w:t>
      </w:r>
      <w:proofErr w:type="gramStart"/>
      <w:r w:rsidRPr="00D53D79">
        <w:rPr>
          <w:rFonts w:ascii="Times New Roman" w:hAnsi="Times New Roman" w:cs="Times New Roman"/>
          <w:sz w:val="22"/>
          <w:szCs w:val="22"/>
        </w:rPr>
        <w:t>муниципального</w:t>
      </w:r>
      <w:proofErr w:type="gramEnd"/>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задания (10) 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(1) Номер муниципального задания  присваивается в случае формирования</w:t>
      </w:r>
      <w:r>
        <w:rPr>
          <w:rFonts w:ascii="Times New Roman" w:hAnsi="Times New Roman" w:cs="Times New Roman"/>
          <w:sz w:val="16"/>
          <w:szCs w:val="16"/>
        </w:rPr>
        <w:t xml:space="preserve">  </w:t>
      </w:r>
      <w:r w:rsidRPr="00D53D79">
        <w:rPr>
          <w:rFonts w:ascii="Times New Roman" w:hAnsi="Times New Roman" w:cs="Times New Roman"/>
          <w:sz w:val="16"/>
          <w:szCs w:val="16"/>
        </w:rPr>
        <w:t>муниципального</w:t>
      </w:r>
      <w:r>
        <w:rPr>
          <w:rFonts w:ascii="Times New Roman" w:hAnsi="Times New Roman" w:cs="Times New Roman"/>
          <w:sz w:val="16"/>
          <w:szCs w:val="16"/>
        </w:rPr>
        <w:t xml:space="preserve">   задания    на  </w:t>
      </w:r>
      <w:r w:rsidRPr="00D53D79">
        <w:rPr>
          <w:rFonts w:ascii="Times New Roman" w:hAnsi="Times New Roman" w:cs="Times New Roman"/>
          <w:sz w:val="16"/>
          <w:szCs w:val="16"/>
        </w:rPr>
        <w:t xml:space="preserve"> бумажном    носителе  последовательно в соответствии со сквозной </w:t>
      </w:r>
      <w:r>
        <w:rPr>
          <w:rFonts w:ascii="Times New Roman" w:hAnsi="Times New Roman" w:cs="Times New Roman"/>
          <w:sz w:val="16"/>
          <w:szCs w:val="16"/>
        </w:rPr>
        <w:t xml:space="preserve"> н</w:t>
      </w:r>
      <w:r w:rsidRPr="00D53D79">
        <w:rPr>
          <w:rFonts w:ascii="Times New Roman" w:hAnsi="Times New Roman" w:cs="Times New Roman"/>
          <w:sz w:val="16"/>
          <w:szCs w:val="16"/>
        </w:rPr>
        <w:t>умерацией.</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(2)  Формируется  при  установлении  муниципального     задания на</w:t>
      </w:r>
      <w:r>
        <w:rPr>
          <w:rFonts w:ascii="Times New Roman" w:hAnsi="Times New Roman" w:cs="Times New Roman"/>
          <w:sz w:val="16"/>
          <w:szCs w:val="16"/>
        </w:rPr>
        <w:t xml:space="preserve"> </w:t>
      </w:r>
      <w:r w:rsidRPr="00D53D79">
        <w:rPr>
          <w:rFonts w:ascii="Times New Roman" w:hAnsi="Times New Roman" w:cs="Times New Roman"/>
          <w:sz w:val="16"/>
          <w:szCs w:val="16"/>
        </w:rPr>
        <w:t>оказание муниципальной (</w:t>
      </w:r>
      <w:proofErr w:type="spellStart"/>
      <w:r w:rsidRPr="00D53D79">
        <w:rPr>
          <w:rFonts w:ascii="Times New Roman" w:hAnsi="Times New Roman" w:cs="Times New Roman"/>
          <w:sz w:val="16"/>
          <w:szCs w:val="16"/>
        </w:rPr>
        <w:t>ых</w:t>
      </w:r>
      <w:proofErr w:type="spellEnd"/>
      <w:r w:rsidRPr="00D53D79">
        <w:rPr>
          <w:rFonts w:ascii="Times New Roman" w:hAnsi="Times New Roman" w:cs="Times New Roman"/>
          <w:sz w:val="16"/>
          <w:szCs w:val="16"/>
        </w:rPr>
        <w:t>) услуги  (услуг)  и  содержит   требования к</w:t>
      </w:r>
      <w:r>
        <w:rPr>
          <w:rFonts w:ascii="Times New Roman" w:hAnsi="Times New Roman" w:cs="Times New Roman"/>
          <w:sz w:val="16"/>
          <w:szCs w:val="16"/>
        </w:rPr>
        <w:t xml:space="preserve"> </w:t>
      </w:r>
      <w:r w:rsidRPr="00D53D79">
        <w:rPr>
          <w:rFonts w:ascii="Times New Roman" w:hAnsi="Times New Roman" w:cs="Times New Roman"/>
          <w:sz w:val="16"/>
          <w:szCs w:val="16"/>
        </w:rPr>
        <w:t>оказанию  муниципальной (</w:t>
      </w:r>
      <w:proofErr w:type="spellStart"/>
      <w:r w:rsidRPr="00D53D79">
        <w:rPr>
          <w:rFonts w:ascii="Times New Roman" w:hAnsi="Times New Roman" w:cs="Times New Roman"/>
          <w:sz w:val="16"/>
          <w:szCs w:val="16"/>
        </w:rPr>
        <w:t>ых</w:t>
      </w:r>
      <w:proofErr w:type="spellEnd"/>
      <w:r w:rsidRPr="00D53D79">
        <w:rPr>
          <w:rFonts w:ascii="Times New Roman" w:hAnsi="Times New Roman" w:cs="Times New Roman"/>
          <w:sz w:val="16"/>
          <w:szCs w:val="16"/>
        </w:rPr>
        <w:t>) услуги  (услуг)  раздельно  по   каждой из</w:t>
      </w:r>
      <w:r>
        <w:rPr>
          <w:rFonts w:ascii="Times New Roman" w:hAnsi="Times New Roman" w:cs="Times New Roman"/>
          <w:sz w:val="16"/>
          <w:szCs w:val="16"/>
        </w:rPr>
        <w:t xml:space="preserve"> </w:t>
      </w:r>
      <w:r w:rsidRPr="00D53D79">
        <w:rPr>
          <w:rFonts w:ascii="Times New Roman" w:hAnsi="Times New Roman" w:cs="Times New Roman"/>
          <w:sz w:val="16"/>
          <w:szCs w:val="16"/>
        </w:rPr>
        <w:t>муниципальных услуг с указанием порядкового номера раздела.</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(3)  Заполняется  при  установлении   показателей,   характеризующих</w:t>
      </w:r>
      <w:r>
        <w:rPr>
          <w:rFonts w:ascii="Times New Roman" w:hAnsi="Times New Roman" w:cs="Times New Roman"/>
          <w:sz w:val="16"/>
          <w:szCs w:val="16"/>
        </w:rPr>
        <w:t xml:space="preserve"> </w:t>
      </w:r>
      <w:r w:rsidRPr="00D53D79">
        <w:rPr>
          <w:rFonts w:ascii="Times New Roman" w:hAnsi="Times New Roman" w:cs="Times New Roman"/>
          <w:sz w:val="16"/>
          <w:szCs w:val="16"/>
        </w:rPr>
        <w:t>качество муниципальной услуги, в  общероссийских  базовых  (отраслевых)</w:t>
      </w:r>
      <w:r>
        <w:rPr>
          <w:rFonts w:ascii="Times New Roman" w:hAnsi="Times New Roman" w:cs="Times New Roman"/>
          <w:sz w:val="16"/>
          <w:szCs w:val="16"/>
        </w:rPr>
        <w:t xml:space="preserve"> </w:t>
      </w:r>
      <w:r w:rsidRPr="00D53D79">
        <w:rPr>
          <w:rFonts w:ascii="Times New Roman" w:hAnsi="Times New Roman" w:cs="Times New Roman"/>
          <w:sz w:val="16"/>
          <w:szCs w:val="16"/>
        </w:rPr>
        <w:t>перечнях или региональном перечне, а при их отсутствии или в дополнение к</w:t>
      </w:r>
      <w:r>
        <w:rPr>
          <w:rFonts w:ascii="Times New Roman" w:hAnsi="Times New Roman" w:cs="Times New Roman"/>
          <w:sz w:val="16"/>
          <w:szCs w:val="16"/>
        </w:rPr>
        <w:t xml:space="preserve"> </w:t>
      </w:r>
      <w:r w:rsidRPr="00D53D79">
        <w:rPr>
          <w:rFonts w:ascii="Times New Roman" w:hAnsi="Times New Roman" w:cs="Times New Roman"/>
          <w:sz w:val="16"/>
          <w:szCs w:val="16"/>
        </w:rPr>
        <w:t>ним  -  в  соответствии  с   показателями,   характеризующими   качество,</w:t>
      </w:r>
      <w:r>
        <w:rPr>
          <w:rFonts w:ascii="Times New Roman" w:hAnsi="Times New Roman" w:cs="Times New Roman"/>
          <w:sz w:val="16"/>
          <w:szCs w:val="16"/>
        </w:rPr>
        <w:t xml:space="preserve"> </w:t>
      </w:r>
      <w:r w:rsidRPr="00D53D79">
        <w:rPr>
          <w:rFonts w:ascii="Times New Roman" w:hAnsi="Times New Roman" w:cs="Times New Roman"/>
          <w:sz w:val="16"/>
          <w:szCs w:val="16"/>
        </w:rPr>
        <w:t>установленными  при  необходимости  органом,  осуществляющим    функции и</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полномочия   учредителя   муниципальных   бюджетных   или    автономных</w:t>
      </w:r>
      <w:r>
        <w:rPr>
          <w:rFonts w:ascii="Times New Roman" w:hAnsi="Times New Roman" w:cs="Times New Roman"/>
          <w:sz w:val="16"/>
          <w:szCs w:val="16"/>
        </w:rPr>
        <w:t xml:space="preserve"> </w:t>
      </w:r>
      <w:r w:rsidRPr="00D53D79">
        <w:rPr>
          <w:rFonts w:ascii="Times New Roman" w:hAnsi="Times New Roman" w:cs="Times New Roman"/>
          <w:sz w:val="16"/>
          <w:szCs w:val="16"/>
        </w:rPr>
        <w:t>учреждений, главным распорядителем средств местного бюджета, в  ведении</w:t>
      </w:r>
      <w:r>
        <w:rPr>
          <w:rFonts w:ascii="Times New Roman" w:hAnsi="Times New Roman" w:cs="Times New Roman"/>
          <w:sz w:val="16"/>
          <w:szCs w:val="16"/>
        </w:rPr>
        <w:t xml:space="preserve"> </w:t>
      </w:r>
      <w:r w:rsidRPr="00D53D79">
        <w:rPr>
          <w:rFonts w:ascii="Times New Roman" w:hAnsi="Times New Roman" w:cs="Times New Roman"/>
          <w:sz w:val="16"/>
          <w:szCs w:val="16"/>
        </w:rPr>
        <w:t>которого находятся муниципальные  казенные  учреждения,  и   единицы их</w:t>
      </w:r>
      <w:r>
        <w:rPr>
          <w:rFonts w:ascii="Times New Roman" w:hAnsi="Times New Roman" w:cs="Times New Roman"/>
          <w:sz w:val="16"/>
          <w:szCs w:val="16"/>
        </w:rPr>
        <w:t xml:space="preserve"> </w:t>
      </w:r>
      <w:r w:rsidRPr="00D53D79">
        <w:rPr>
          <w:rFonts w:ascii="Times New Roman" w:hAnsi="Times New Roman" w:cs="Times New Roman"/>
          <w:sz w:val="16"/>
          <w:szCs w:val="16"/>
        </w:rPr>
        <w:t>измерения.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(4)  Заполняется   в   соответствии   с     общероссийскими базовыми</w:t>
      </w:r>
      <w:r>
        <w:rPr>
          <w:rFonts w:ascii="Times New Roman" w:hAnsi="Times New Roman" w:cs="Times New Roman"/>
          <w:sz w:val="16"/>
          <w:szCs w:val="16"/>
        </w:rPr>
        <w:t xml:space="preserve"> </w:t>
      </w:r>
      <w:r w:rsidRPr="00D53D79">
        <w:rPr>
          <w:rFonts w:ascii="Times New Roman" w:hAnsi="Times New Roman" w:cs="Times New Roman"/>
          <w:sz w:val="16"/>
          <w:szCs w:val="16"/>
        </w:rPr>
        <w:t>(отраслевыми) перечнями или региональным перечнем.</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lastRenderedPageBreak/>
        <w:t xml:space="preserve">     (5) Заполняется в соответствии с кодом, указанным  в  общероссийских</w:t>
      </w:r>
      <w:r>
        <w:rPr>
          <w:rFonts w:ascii="Times New Roman" w:hAnsi="Times New Roman" w:cs="Times New Roman"/>
          <w:sz w:val="16"/>
          <w:szCs w:val="16"/>
        </w:rPr>
        <w:t xml:space="preserve"> </w:t>
      </w:r>
      <w:r w:rsidRPr="00D53D79">
        <w:rPr>
          <w:rFonts w:ascii="Times New Roman" w:hAnsi="Times New Roman" w:cs="Times New Roman"/>
          <w:sz w:val="16"/>
          <w:szCs w:val="16"/>
        </w:rPr>
        <w:t>базовых (отраслевых) перечнях или в региональном перечне (при наличии).</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(6)  Заполняется  в  случае,  если  для   разных       услуг и работ</w:t>
      </w:r>
      <w:r>
        <w:rPr>
          <w:rFonts w:ascii="Times New Roman" w:hAnsi="Times New Roman" w:cs="Times New Roman"/>
          <w:sz w:val="16"/>
          <w:szCs w:val="16"/>
        </w:rPr>
        <w:t xml:space="preserve"> </w:t>
      </w:r>
      <w:r w:rsidRPr="00D53D79">
        <w:rPr>
          <w:rFonts w:ascii="Times New Roman" w:hAnsi="Times New Roman" w:cs="Times New Roman"/>
          <w:sz w:val="16"/>
          <w:szCs w:val="16"/>
        </w:rPr>
        <w:t>устанавливаются различные показатели  допустимых  (возможных)  отклонений</w:t>
      </w:r>
      <w:r>
        <w:rPr>
          <w:rFonts w:ascii="Times New Roman" w:hAnsi="Times New Roman" w:cs="Times New Roman"/>
          <w:sz w:val="16"/>
          <w:szCs w:val="16"/>
        </w:rPr>
        <w:t xml:space="preserve"> </w:t>
      </w:r>
      <w:r w:rsidRPr="00D53D79">
        <w:rPr>
          <w:rFonts w:ascii="Times New Roman" w:hAnsi="Times New Roman" w:cs="Times New Roman"/>
          <w:sz w:val="16"/>
          <w:szCs w:val="16"/>
        </w:rPr>
        <w:t>или если указанные отклонения устанавливаются в абсолютных  величинах.  В</w:t>
      </w:r>
      <w:r>
        <w:rPr>
          <w:rFonts w:ascii="Times New Roman" w:hAnsi="Times New Roman" w:cs="Times New Roman"/>
          <w:sz w:val="16"/>
          <w:szCs w:val="16"/>
        </w:rPr>
        <w:t xml:space="preserve"> </w:t>
      </w:r>
      <w:r w:rsidRPr="00D53D79">
        <w:rPr>
          <w:rFonts w:ascii="Times New Roman" w:hAnsi="Times New Roman" w:cs="Times New Roman"/>
          <w:sz w:val="16"/>
          <w:szCs w:val="16"/>
        </w:rPr>
        <w:t>случае</w:t>
      </w:r>
      <w:proofErr w:type="gramStart"/>
      <w:r w:rsidRPr="00D53D79">
        <w:rPr>
          <w:rFonts w:ascii="Times New Roman" w:hAnsi="Times New Roman" w:cs="Times New Roman"/>
          <w:sz w:val="16"/>
          <w:szCs w:val="16"/>
        </w:rPr>
        <w:t>,</w:t>
      </w:r>
      <w:proofErr w:type="gramEnd"/>
      <w:r w:rsidRPr="00D53D79">
        <w:rPr>
          <w:rFonts w:ascii="Times New Roman" w:hAnsi="Times New Roman" w:cs="Times New Roman"/>
          <w:sz w:val="16"/>
          <w:szCs w:val="16"/>
        </w:rPr>
        <w:t xml:space="preserve"> если единицей объема работы является работа в  целом,  показатель</w:t>
      </w:r>
      <w:r>
        <w:rPr>
          <w:rFonts w:ascii="Times New Roman" w:hAnsi="Times New Roman" w:cs="Times New Roman"/>
          <w:sz w:val="16"/>
          <w:szCs w:val="16"/>
        </w:rPr>
        <w:t xml:space="preserve"> </w:t>
      </w:r>
      <w:r w:rsidRPr="00D53D79">
        <w:rPr>
          <w:rFonts w:ascii="Times New Roman" w:hAnsi="Times New Roman" w:cs="Times New Roman"/>
          <w:sz w:val="16"/>
          <w:szCs w:val="16"/>
        </w:rPr>
        <w:t>не указывается.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(7) Заполняется в случае, если  оказание  услуг  (выполнение  работ)</w:t>
      </w:r>
      <w:r>
        <w:rPr>
          <w:rFonts w:ascii="Times New Roman" w:hAnsi="Times New Roman" w:cs="Times New Roman"/>
          <w:sz w:val="16"/>
          <w:szCs w:val="16"/>
        </w:rPr>
        <w:t xml:space="preserve"> </w:t>
      </w:r>
      <w:r w:rsidRPr="00D53D79">
        <w:rPr>
          <w:rFonts w:ascii="Times New Roman" w:hAnsi="Times New Roman" w:cs="Times New Roman"/>
          <w:sz w:val="16"/>
          <w:szCs w:val="16"/>
        </w:rPr>
        <w:t>осуществляется на  платной  основе  в  соответствии  с  законодательством</w:t>
      </w:r>
      <w:r>
        <w:rPr>
          <w:rFonts w:ascii="Times New Roman" w:hAnsi="Times New Roman" w:cs="Times New Roman"/>
          <w:sz w:val="16"/>
          <w:szCs w:val="16"/>
        </w:rPr>
        <w:t xml:space="preserve"> </w:t>
      </w:r>
      <w:r w:rsidRPr="00D53D79">
        <w:rPr>
          <w:rFonts w:ascii="Times New Roman" w:hAnsi="Times New Roman" w:cs="Times New Roman"/>
          <w:sz w:val="16"/>
          <w:szCs w:val="16"/>
        </w:rPr>
        <w:t>Российской Федерации  и  Ростовской  области  в  рамках  муниципального</w:t>
      </w:r>
      <w:r>
        <w:rPr>
          <w:rFonts w:ascii="Times New Roman" w:hAnsi="Times New Roman" w:cs="Times New Roman"/>
          <w:sz w:val="16"/>
          <w:szCs w:val="16"/>
        </w:rPr>
        <w:t xml:space="preserve"> </w:t>
      </w:r>
      <w:r w:rsidRPr="00D53D79">
        <w:rPr>
          <w:rFonts w:ascii="Times New Roman" w:hAnsi="Times New Roman" w:cs="Times New Roman"/>
          <w:sz w:val="16"/>
          <w:szCs w:val="16"/>
        </w:rPr>
        <w:t>задания. При оказании услуг (выполнении работ) на  платной  основе  сверх</w:t>
      </w:r>
      <w:r>
        <w:rPr>
          <w:rFonts w:ascii="Times New Roman" w:hAnsi="Times New Roman" w:cs="Times New Roman"/>
          <w:sz w:val="16"/>
          <w:szCs w:val="16"/>
        </w:rPr>
        <w:t xml:space="preserve"> </w:t>
      </w:r>
      <w:r w:rsidRPr="00D53D79">
        <w:rPr>
          <w:rFonts w:ascii="Times New Roman" w:hAnsi="Times New Roman" w:cs="Times New Roman"/>
          <w:sz w:val="16"/>
          <w:szCs w:val="16"/>
        </w:rPr>
        <w:t>установленного   муниципального   задания   указанный     показатель не</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формируется.</w:t>
      </w:r>
    </w:p>
    <w:p w:rsidR="00D4545E"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(8)  Формируется  при  установлении  муниципального     задания на</w:t>
      </w:r>
      <w:r>
        <w:rPr>
          <w:rFonts w:ascii="Times New Roman" w:hAnsi="Times New Roman" w:cs="Times New Roman"/>
          <w:sz w:val="16"/>
          <w:szCs w:val="16"/>
        </w:rPr>
        <w:t xml:space="preserve"> </w:t>
      </w:r>
      <w:r w:rsidRPr="00D53D79">
        <w:rPr>
          <w:rFonts w:ascii="Times New Roman" w:hAnsi="Times New Roman" w:cs="Times New Roman"/>
          <w:sz w:val="16"/>
          <w:szCs w:val="16"/>
        </w:rPr>
        <w:t>оказание муниципальной (</w:t>
      </w:r>
      <w:proofErr w:type="spellStart"/>
      <w:r w:rsidRPr="00D53D79">
        <w:rPr>
          <w:rFonts w:ascii="Times New Roman" w:hAnsi="Times New Roman" w:cs="Times New Roman"/>
          <w:sz w:val="16"/>
          <w:szCs w:val="16"/>
        </w:rPr>
        <w:t>ых</w:t>
      </w:r>
      <w:proofErr w:type="spellEnd"/>
      <w:r w:rsidRPr="00D53D79">
        <w:rPr>
          <w:rFonts w:ascii="Times New Roman" w:hAnsi="Times New Roman" w:cs="Times New Roman"/>
          <w:sz w:val="16"/>
          <w:szCs w:val="16"/>
        </w:rPr>
        <w:t>) работы  (работ)  и  содержит   требования к</w:t>
      </w:r>
      <w:r>
        <w:rPr>
          <w:rFonts w:ascii="Times New Roman" w:hAnsi="Times New Roman" w:cs="Times New Roman"/>
          <w:sz w:val="16"/>
          <w:szCs w:val="16"/>
        </w:rPr>
        <w:t xml:space="preserve"> </w:t>
      </w:r>
      <w:r w:rsidRPr="00D53D79">
        <w:rPr>
          <w:rFonts w:ascii="Times New Roman" w:hAnsi="Times New Roman" w:cs="Times New Roman"/>
          <w:sz w:val="16"/>
          <w:szCs w:val="16"/>
        </w:rPr>
        <w:t>выполнению работы (работ)  раздельно  по  каждой  из  работ  с  указанием</w:t>
      </w:r>
      <w:r>
        <w:rPr>
          <w:rFonts w:ascii="Times New Roman" w:hAnsi="Times New Roman" w:cs="Times New Roman"/>
          <w:sz w:val="16"/>
          <w:szCs w:val="16"/>
        </w:rPr>
        <w:t xml:space="preserve"> </w:t>
      </w:r>
      <w:r w:rsidRPr="00D53D79">
        <w:rPr>
          <w:rFonts w:ascii="Times New Roman" w:hAnsi="Times New Roman" w:cs="Times New Roman"/>
          <w:sz w:val="16"/>
          <w:szCs w:val="16"/>
        </w:rPr>
        <w:t>порядкового номера раздела.</w:t>
      </w:r>
      <w:r>
        <w:rPr>
          <w:rFonts w:ascii="Times New Roman" w:hAnsi="Times New Roman" w:cs="Times New Roman"/>
          <w:sz w:val="16"/>
          <w:szCs w:val="16"/>
        </w:rPr>
        <w:t xml:space="preserve"> </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(9) Заполняется в целом по муниципальному заданию.</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(10)  В  числе  иных  показателей  может  быть  указано   допустимое</w:t>
      </w:r>
      <w:r>
        <w:rPr>
          <w:rFonts w:ascii="Times New Roman" w:hAnsi="Times New Roman" w:cs="Times New Roman"/>
          <w:sz w:val="16"/>
          <w:szCs w:val="16"/>
        </w:rPr>
        <w:t xml:space="preserve"> </w:t>
      </w:r>
      <w:r w:rsidRPr="00D53D79">
        <w:rPr>
          <w:rFonts w:ascii="Times New Roman" w:hAnsi="Times New Roman" w:cs="Times New Roman"/>
          <w:sz w:val="16"/>
          <w:szCs w:val="16"/>
        </w:rPr>
        <w:t>(возможное) отклонение  от  выполнения  муниципального  задания  (части</w:t>
      </w:r>
      <w:r>
        <w:rPr>
          <w:rFonts w:ascii="Times New Roman" w:hAnsi="Times New Roman" w:cs="Times New Roman"/>
          <w:sz w:val="16"/>
          <w:szCs w:val="16"/>
        </w:rPr>
        <w:t xml:space="preserve"> </w:t>
      </w:r>
      <w:r w:rsidRPr="00D53D79">
        <w:rPr>
          <w:rFonts w:ascii="Times New Roman" w:hAnsi="Times New Roman" w:cs="Times New Roman"/>
          <w:sz w:val="16"/>
          <w:szCs w:val="16"/>
        </w:rPr>
        <w:t>муниципального задания), в пределах которого оно (его часть)  считается</w:t>
      </w:r>
      <w:r>
        <w:rPr>
          <w:rFonts w:ascii="Times New Roman" w:hAnsi="Times New Roman" w:cs="Times New Roman"/>
          <w:sz w:val="16"/>
          <w:szCs w:val="16"/>
        </w:rPr>
        <w:t xml:space="preserve"> </w:t>
      </w:r>
      <w:r w:rsidRPr="00D53D79">
        <w:rPr>
          <w:rFonts w:ascii="Times New Roman" w:hAnsi="Times New Roman" w:cs="Times New Roman"/>
          <w:sz w:val="16"/>
          <w:szCs w:val="16"/>
        </w:rPr>
        <w:t>выполненным (выполненной), при принятии органом, осуществляющим функции и</w:t>
      </w:r>
      <w:r>
        <w:rPr>
          <w:rFonts w:ascii="Times New Roman" w:hAnsi="Times New Roman" w:cs="Times New Roman"/>
          <w:sz w:val="16"/>
          <w:szCs w:val="16"/>
        </w:rPr>
        <w:t xml:space="preserve"> </w:t>
      </w:r>
      <w:r w:rsidRPr="00D53D79">
        <w:rPr>
          <w:rFonts w:ascii="Times New Roman" w:hAnsi="Times New Roman" w:cs="Times New Roman"/>
          <w:sz w:val="16"/>
          <w:szCs w:val="16"/>
        </w:rPr>
        <w:t>полномочия учредителя  в  отношении  муниципальных  бюджетных  и  (или)</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автономных учреждений, главным распорядителем средств местного бюджета,</w:t>
      </w:r>
      <w:r>
        <w:rPr>
          <w:rFonts w:ascii="Times New Roman" w:hAnsi="Times New Roman" w:cs="Times New Roman"/>
          <w:sz w:val="16"/>
          <w:szCs w:val="16"/>
        </w:rPr>
        <w:t xml:space="preserve"> </w:t>
      </w:r>
      <w:r w:rsidRPr="00D53D79">
        <w:rPr>
          <w:rFonts w:ascii="Times New Roman" w:hAnsi="Times New Roman" w:cs="Times New Roman"/>
          <w:sz w:val="16"/>
          <w:szCs w:val="16"/>
        </w:rPr>
        <w:t>в ведении которого находятся муниципальные казенные учреждения, решения</w:t>
      </w:r>
      <w:r>
        <w:rPr>
          <w:rFonts w:ascii="Times New Roman" w:hAnsi="Times New Roman" w:cs="Times New Roman"/>
          <w:sz w:val="16"/>
          <w:szCs w:val="16"/>
        </w:rPr>
        <w:t xml:space="preserve"> </w:t>
      </w:r>
      <w:r w:rsidRPr="00D53D79">
        <w:rPr>
          <w:rFonts w:ascii="Times New Roman" w:hAnsi="Times New Roman" w:cs="Times New Roman"/>
          <w:sz w:val="16"/>
          <w:szCs w:val="16"/>
        </w:rPr>
        <w:t>об установлении общего допустимого (возможного) отклонения от  выполнения</w:t>
      </w:r>
      <w:r>
        <w:rPr>
          <w:rFonts w:ascii="Times New Roman" w:hAnsi="Times New Roman" w:cs="Times New Roman"/>
          <w:sz w:val="16"/>
          <w:szCs w:val="16"/>
        </w:rPr>
        <w:t xml:space="preserve"> </w:t>
      </w:r>
      <w:r w:rsidRPr="00D53D79">
        <w:rPr>
          <w:rFonts w:ascii="Times New Roman" w:hAnsi="Times New Roman" w:cs="Times New Roman"/>
          <w:sz w:val="16"/>
          <w:szCs w:val="16"/>
        </w:rPr>
        <w:t>муниципального задания, в пределах которого оно  считается  выполненным</w:t>
      </w:r>
      <w:r>
        <w:rPr>
          <w:rFonts w:ascii="Times New Roman" w:hAnsi="Times New Roman" w:cs="Times New Roman"/>
          <w:sz w:val="16"/>
          <w:szCs w:val="16"/>
        </w:rPr>
        <w:t xml:space="preserve"> </w:t>
      </w:r>
      <w:r w:rsidRPr="00D53D79">
        <w:rPr>
          <w:rFonts w:ascii="Times New Roman" w:hAnsi="Times New Roman" w:cs="Times New Roman"/>
          <w:sz w:val="16"/>
          <w:szCs w:val="16"/>
        </w:rPr>
        <w:t>(в  процентах).  В  этом  случае   допустимые   (возможные)   отклонения,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предусмотренные в пунктах 3.1 и 3.2 настоящего муниципального  задания,</w:t>
      </w:r>
      <w:r>
        <w:rPr>
          <w:rFonts w:ascii="Times New Roman" w:hAnsi="Times New Roman" w:cs="Times New Roman"/>
          <w:sz w:val="16"/>
          <w:szCs w:val="16"/>
        </w:rPr>
        <w:t xml:space="preserve"> </w:t>
      </w:r>
      <w:r w:rsidRPr="00D53D79">
        <w:rPr>
          <w:rFonts w:ascii="Times New Roman" w:hAnsi="Times New Roman" w:cs="Times New Roman"/>
          <w:sz w:val="16"/>
          <w:szCs w:val="16"/>
        </w:rPr>
        <w:t>не  заполняются.  В  случае  установления  требования   о   представлении</w:t>
      </w:r>
      <w:r>
        <w:rPr>
          <w:rFonts w:ascii="Times New Roman" w:hAnsi="Times New Roman" w:cs="Times New Roman"/>
          <w:sz w:val="16"/>
          <w:szCs w:val="16"/>
        </w:rPr>
        <w:t xml:space="preserve"> </w:t>
      </w:r>
      <w:r w:rsidRPr="00D53D79">
        <w:rPr>
          <w:rFonts w:ascii="Times New Roman" w:hAnsi="Times New Roman" w:cs="Times New Roman"/>
          <w:sz w:val="16"/>
          <w:szCs w:val="16"/>
        </w:rPr>
        <w:t>ежемесячных или  ежеквартальных  отчетов  о  выполнении  муниципального</w:t>
      </w:r>
      <w:r>
        <w:rPr>
          <w:rFonts w:ascii="Times New Roman" w:hAnsi="Times New Roman" w:cs="Times New Roman"/>
          <w:sz w:val="16"/>
          <w:szCs w:val="16"/>
        </w:rPr>
        <w:t xml:space="preserve"> </w:t>
      </w:r>
      <w:r w:rsidRPr="00D53D79">
        <w:rPr>
          <w:rFonts w:ascii="Times New Roman" w:hAnsi="Times New Roman" w:cs="Times New Roman"/>
          <w:sz w:val="16"/>
          <w:szCs w:val="16"/>
        </w:rPr>
        <w:t>задания в числе иных показателей  устанавливаются  показатели  выполнения</w:t>
      </w:r>
      <w:r>
        <w:rPr>
          <w:rFonts w:ascii="Times New Roman" w:hAnsi="Times New Roman" w:cs="Times New Roman"/>
          <w:sz w:val="16"/>
          <w:szCs w:val="16"/>
        </w:rPr>
        <w:t xml:space="preserve"> </w:t>
      </w:r>
      <w:r w:rsidRPr="00D53D79">
        <w:rPr>
          <w:rFonts w:ascii="Times New Roman" w:hAnsi="Times New Roman" w:cs="Times New Roman"/>
          <w:sz w:val="16"/>
          <w:szCs w:val="16"/>
        </w:rPr>
        <w:t>муниципального  задания  в  процентах  от  годового   объема   оказания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муниципальных услуг (выполнения работ) или в абсолютных  величинах  как</w:t>
      </w:r>
      <w:r>
        <w:rPr>
          <w:rFonts w:ascii="Times New Roman" w:hAnsi="Times New Roman" w:cs="Times New Roman"/>
          <w:sz w:val="16"/>
          <w:szCs w:val="16"/>
        </w:rPr>
        <w:t xml:space="preserve"> </w:t>
      </w:r>
      <w:r w:rsidRPr="00D53D79">
        <w:rPr>
          <w:rFonts w:ascii="Times New Roman" w:hAnsi="Times New Roman" w:cs="Times New Roman"/>
          <w:sz w:val="16"/>
          <w:szCs w:val="16"/>
        </w:rPr>
        <w:t>для муниципального задания в целом, так и относительно его части (в том</w:t>
      </w:r>
      <w:r>
        <w:rPr>
          <w:rFonts w:ascii="Times New Roman" w:hAnsi="Times New Roman" w:cs="Times New Roman"/>
          <w:sz w:val="16"/>
          <w:szCs w:val="16"/>
        </w:rPr>
        <w:t xml:space="preserve"> </w:t>
      </w:r>
      <w:r w:rsidRPr="00D53D79">
        <w:rPr>
          <w:rFonts w:ascii="Times New Roman" w:hAnsi="Times New Roman" w:cs="Times New Roman"/>
          <w:sz w:val="16"/>
          <w:szCs w:val="16"/>
        </w:rPr>
        <w:t>числе с учетом неравномерного оказания муниципальных услуг  (выполнения</w:t>
      </w:r>
      <w:r>
        <w:rPr>
          <w:rFonts w:ascii="Times New Roman" w:hAnsi="Times New Roman" w:cs="Times New Roman"/>
          <w:sz w:val="16"/>
          <w:szCs w:val="16"/>
        </w:rPr>
        <w:t xml:space="preserve"> </w:t>
      </w:r>
      <w:r w:rsidRPr="00D53D79">
        <w:rPr>
          <w:rFonts w:ascii="Times New Roman" w:hAnsi="Times New Roman" w:cs="Times New Roman"/>
          <w:sz w:val="16"/>
          <w:szCs w:val="16"/>
        </w:rPr>
        <w:t>работ) в течение календарного года)</w:t>
      </w:r>
      <w:proofErr w:type="gramStart"/>
      <w:r w:rsidRPr="00D53D79">
        <w:rPr>
          <w:rFonts w:ascii="Times New Roman" w:hAnsi="Times New Roman" w:cs="Times New Roman"/>
          <w:sz w:val="16"/>
          <w:szCs w:val="16"/>
        </w:rPr>
        <w:t>."</w:t>
      </w:r>
      <w:proofErr w:type="gramEnd"/>
      <w:r w:rsidRPr="00D53D79">
        <w:rPr>
          <w:rFonts w:ascii="Times New Roman" w:hAnsi="Times New Roman" w:cs="Times New Roman"/>
          <w:sz w:val="16"/>
          <w:szCs w:val="16"/>
        </w:rPr>
        <w:t>.</w:t>
      </w:r>
    </w:p>
    <w:p w:rsidR="00D4545E" w:rsidRPr="00D53D79" w:rsidRDefault="00D4545E" w:rsidP="00D4545E">
      <w:pPr>
        <w:rPr>
          <w:sz w:val="16"/>
          <w:szCs w:val="16"/>
        </w:rPr>
      </w:pPr>
    </w:p>
    <w:p w:rsidR="00D4545E" w:rsidRDefault="00D4545E" w:rsidP="00D4545E">
      <w:pPr>
        <w:sectPr w:rsidR="00D4545E" w:rsidSect="00D72A70">
          <w:pgSz w:w="16800" w:h="11900" w:orient="landscape"/>
          <w:pgMar w:top="73" w:right="1440" w:bottom="799" w:left="1440" w:header="227" w:footer="720" w:gutter="0"/>
          <w:cols w:space="720"/>
          <w:noEndnote/>
          <w:docGrid w:linePitch="326"/>
        </w:sectPr>
      </w:pPr>
    </w:p>
    <w:p w:rsidR="00D4545E" w:rsidRDefault="00D4545E" w:rsidP="00D4545E">
      <w:bookmarkStart w:id="45" w:name="sub_1005"/>
      <w:r>
        <w:lastRenderedPageBreak/>
        <w:t xml:space="preserve">2.3. Дополнить </w:t>
      </w:r>
      <w:hyperlink r:id="rId43" w:history="1">
        <w:r w:rsidRPr="00705257">
          <w:rPr>
            <w:rStyle w:val="ae"/>
            <w:rFonts w:cs="Times New Roman CYR"/>
            <w:b w:val="0"/>
          </w:rPr>
          <w:t>приложением N 1.1</w:t>
        </w:r>
      </w:hyperlink>
      <w:r>
        <w:t xml:space="preserve"> к Положению о формировании муниципального задания на оказание муниципальных услуг (выполнение работ) в отношении муниципальных учреждений </w:t>
      </w:r>
      <w:r w:rsidR="0057690E">
        <w:t>Новоалександровского</w:t>
      </w:r>
      <w:r>
        <w:t xml:space="preserve"> сельского поселения и финансовом обеспечении выполнения муниципального задания следующего содержания:</w:t>
      </w:r>
    </w:p>
    <w:bookmarkEnd w:id="45"/>
    <w:p w:rsidR="00D4545E" w:rsidRDefault="00D4545E" w:rsidP="00D4545E"/>
    <w:p w:rsidR="00D4545E" w:rsidRPr="0088783B" w:rsidRDefault="00D4545E" w:rsidP="00D4545E">
      <w:pPr>
        <w:jc w:val="right"/>
        <w:rPr>
          <w:rStyle w:val="af"/>
          <w:bCs/>
        </w:rPr>
      </w:pPr>
      <w:r w:rsidRPr="0088783B">
        <w:rPr>
          <w:rStyle w:val="af"/>
          <w:bCs/>
        </w:rPr>
        <w:t>"Приложение N 1.1</w:t>
      </w:r>
      <w:r w:rsidRPr="0088783B">
        <w:rPr>
          <w:rStyle w:val="af"/>
          <w:bCs/>
        </w:rPr>
        <w:br/>
        <w:t>к Положению о формировании муниципального</w:t>
      </w:r>
      <w:r w:rsidRPr="0088783B">
        <w:rPr>
          <w:rStyle w:val="af"/>
          <w:bCs/>
        </w:rPr>
        <w:br/>
        <w:t>задания на оказание муниципальных услуг</w:t>
      </w:r>
      <w:r w:rsidRPr="0088783B">
        <w:rPr>
          <w:rStyle w:val="af"/>
          <w:bCs/>
        </w:rPr>
        <w:br/>
        <w:t>(выполнение работ) в отношении муниципальных</w:t>
      </w:r>
      <w:r w:rsidRPr="0088783B">
        <w:rPr>
          <w:rStyle w:val="af"/>
          <w:bCs/>
        </w:rPr>
        <w:br/>
      </w:r>
      <w:r w:rsidR="0057690E" w:rsidRPr="0088783B">
        <w:rPr>
          <w:rStyle w:val="af"/>
          <w:bCs/>
        </w:rPr>
        <w:t xml:space="preserve">учреждений </w:t>
      </w:r>
      <w:r w:rsidR="0057690E">
        <w:rPr>
          <w:rStyle w:val="af"/>
          <w:bCs/>
        </w:rPr>
        <w:t>Новоалександровского сельского поселения</w:t>
      </w:r>
      <w:r w:rsidR="0057690E" w:rsidRPr="0088783B">
        <w:rPr>
          <w:rStyle w:val="af"/>
          <w:bCs/>
        </w:rPr>
        <w:t xml:space="preserve"> </w:t>
      </w:r>
      <w:r w:rsidRPr="0088783B">
        <w:rPr>
          <w:rStyle w:val="af"/>
          <w:bCs/>
        </w:rPr>
        <w:t>и финансовом</w:t>
      </w:r>
      <w:r w:rsidRPr="0088783B">
        <w:rPr>
          <w:rStyle w:val="af"/>
          <w:bCs/>
        </w:rPr>
        <w:br/>
        <w:t>обеспечении выполнения муниципального задания</w:t>
      </w:r>
    </w:p>
    <w:p w:rsidR="00D4545E" w:rsidRPr="0088783B" w:rsidRDefault="00D4545E" w:rsidP="00D4545E"/>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Утверждаю</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Руководитель</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(уполномоченное лицо)</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_________________________________________</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_________________________________________</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w:t>
      </w:r>
      <w:proofErr w:type="gramStart"/>
      <w:r w:rsidRPr="0088783B">
        <w:rPr>
          <w:rFonts w:ascii="Times New Roman" w:hAnsi="Times New Roman" w:cs="Times New Roman"/>
          <w:sz w:val="20"/>
          <w:szCs w:val="20"/>
        </w:rPr>
        <w:t>(наименование муниципального</w:t>
      </w:r>
      <w:proofErr w:type="gramEnd"/>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учреждения </w:t>
      </w:r>
      <w:r w:rsidR="0057690E">
        <w:rPr>
          <w:rFonts w:ascii="Times New Roman" w:hAnsi="Times New Roman" w:cs="Times New Roman"/>
          <w:sz w:val="20"/>
          <w:szCs w:val="20"/>
        </w:rPr>
        <w:t>Новоалександровского</w:t>
      </w:r>
      <w:r>
        <w:rPr>
          <w:rFonts w:ascii="Times New Roman" w:hAnsi="Times New Roman" w:cs="Times New Roman"/>
          <w:sz w:val="20"/>
          <w:szCs w:val="20"/>
        </w:rPr>
        <w:t xml:space="preserve"> сельского поселения</w:t>
      </w:r>
      <w:r w:rsidRPr="0088783B">
        <w:rPr>
          <w:rFonts w:ascii="Times New Roman" w:hAnsi="Times New Roman" w:cs="Times New Roman"/>
          <w:sz w:val="20"/>
          <w:szCs w:val="20"/>
        </w:rPr>
        <w:t>)</w:t>
      </w:r>
    </w:p>
    <w:p w:rsidR="00D4545E" w:rsidRPr="0088783B" w:rsidRDefault="00D4545E" w:rsidP="00D4545E">
      <w:pPr>
        <w:jc w:val="right"/>
      </w:pP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____________ ___________ _______________</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(должность) (подпись) (расшифровка подписи)</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 " ___________________ 20 ___ г.</w:t>
      </w:r>
    </w:p>
    <w:p w:rsidR="00D4545E" w:rsidRPr="0088783B" w:rsidRDefault="00D4545E" w:rsidP="00D4545E"/>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Распределение</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 xml:space="preserve">показателей объема муниципальных услуг (работ), содержащихся </w:t>
      </w:r>
      <w:proofErr w:type="gramStart"/>
      <w:r w:rsidRPr="0088783B">
        <w:rPr>
          <w:rStyle w:val="af"/>
          <w:rFonts w:ascii="Times New Roman" w:hAnsi="Times New Roman" w:cs="Times New Roman"/>
          <w:bCs/>
          <w:sz w:val="20"/>
          <w:szCs w:val="20"/>
        </w:rPr>
        <w:t>в</w:t>
      </w:r>
      <w:proofErr w:type="gramEnd"/>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 xml:space="preserve">муниципальном </w:t>
      </w:r>
      <w:proofErr w:type="gramStart"/>
      <w:r w:rsidRPr="0088783B">
        <w:rPr>
          <w:rStyle w:val="af"/>
          <w:rFonts w:ascii="Times New Roman" w:hAnsi="Times New Roman" w:cs="Times New Roman"/>
          <w:bCs/>
          <w:sz w:val="20"/>
          <w:szCs w:val="20"/>
        </w:rPr>
        <w:t>задании</w:t>
      </w:r>
      <w:proofErr w:type="gramEnd"/>
      <w:r w:rsidRPr="0088783B">
        <w:rPr>
          <w:rStyle w:val="af"/>
          <w:rFonts w:ascii="Times New Roman" w:hAnsi="Times New Roman" w:cs="Times New Roman"/>
          <w:bCs/>
          <w:sz w:val="20"/>
          <w:szCs w:val="20"/>
        </w:rPr>
        <w:t xml:space="preserve"> N (1) │      │</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на 20 __ год и на плановый период 20 __ и 20 __ годов</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2763"/>
        <w:gridCol w:w="810"/>
        <w:gridCol w:w="1862"/>
        <w:gridCol w:w="1244"/>
      </w:tblGrid>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Коды</w:t>
            </w:r>
          </w:p>
        </w:tc>
      </w:tr>
      <w:tr w:rsidR="00D4545E" w:rsidRPr="0088783B" w:rsidTr="00D72A70">
        <w:tc>
          <w:tcPr>
            <w:tcW w:w="3685" w:type="dxa"/>
            <w:tcBorders>
              <w:top w:val="nil"/>
              <w:left w:val="nil"/>
              <w:bottom w:val="nil"/>
              <w:right w:val="nil"/>
            </w:tcBorders>
          </w:tcPr>
          <w:p w:rsidR="00D4545E" w:rsidRPr="0088783B" w:rsidRDefault="00D4545E" w:rsidP="00D72A70">
            <w:pPr>
              <w:pStyle w:val="af2"/>
              <w:rPr>
                <w:rFonts w:ascii="Times New Roman" w:hAnsi="Times New Roman" w:cs="Times New Roman"/>
                <w:sz w:val="23"/>
                <w:szCs w:val="23"/>
              </w:rPr>
            </w:pPr>
            <w:r w:rsidRPr="0088783B">
              <w:rPr>
                <w:rFonts w:ascii="Times New Roman" w:hAnsi="Times New Roman" w:cs="Times New Roman"/>
                <w:sz w:val="23"/>
                <w:szCs w:val="23"/>
              </w:rPr>
              <w:t>Номер муниципального задания (2)</w:t>
            </w:r>
          </w:p>
        </w:tc>
        <w:tc>
          <w:tcPr>
            <w:tcW w:w="3573"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Форма по ОКУД</w:t>
            </w: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0506001</w:t>
            </w: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начала действия</w:t>
            </w: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6448"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r w:rsidRPr="0088783B">
              <w:rPr>
                <w:rFonts w:ascii="Times New Roman" w:hAnsi="Times New Roman" w:cs="Times New Roman"/>
                <w:sz w:val="23"/>
                <w:szCs w:val="23"/>
              </w:rPr>
              <w:t xml:space="preserve">Наименование муниципального учреждения </w:t>
            </w:r>
          </w:p>
        </w:tc>
        <w:tc>
          <w:tcPr>
            <w:tcW w:w="810"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3"/>
                <w:szCs w:val="23"/>
              </w:rPr>
            </w:pPr>
          </w:p>
        </w:tc>
        <w:tc>
          <w:tcPr>
            <w:tcW w:w="1862" w:type="dxa"/>
            <w:vMerge w:val="restart"/>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окончания действия (3)</w:t>
            </w:r>
          </w:p>
        </w:tc>
        <w:tc>
          <w:tcPr>
            <w:tcW w:w="1244" w:type="dxa"/>
            <w:vMerge w:val="restart"/>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244"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Код по сводному реестру</w:t>
            </w: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bl>
    <w:p w:rsidR="00D4545E" w:rsidRDefault="00D4545E" w:rsidP="00D4545E"/>
    <w:p w:rsidR="00A43497" w:rsidRDefault="00A43497" w:rsidP="00D4545E"/>
    <w:p w:rsidR="00A43497" w:rsidRDefault="00A43497" w:rsidP="00D4545E"/>
    <w:p w:rsidR="00A43497" w:rsidRPr="0088783B" w:rsidRDefault="00A43497" w:rsidP="00D4545E"/>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lastRenderedPageBreak/>
        <w:t>Часть I. Сведения об оказываемых муниципальных услугах (4)</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______</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9"/>
        <w:gridCol w:w="1402"/>
        <w:gridCol w:w="892"/>
        <w:gridCol w:w="1009"/>
        <w:gridCol w:w="372"/>
        <w:gridCol w:w="1391"/>
        <w:gridCol w:w="1368"/>
      </w:tblGrid>
      <w:tr w:rsidR="00D4545E" w:rsidRPr="0088783B" w:rsidTr="00D72A70">
        <w:tc>
          <w:tcPr>
            <w:tcW w:w="3949" w:type="dxa"/>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1. Наименование муниципальной услуги</w:t>
            </w:r>
          </w:p>
        </w:tc>
        <w:tc>
          <w:tcPr>
            <w:tcW w:w="330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sz w:val="22"/>
                <w:szCs w:val="22"/>
              </w:rPr>
            </w:pPr>
            <w:r w:rsidRPr="0088783B">
              <w:rPr>
                <w:rFonts w:ascii="Times New Roman" w:hAnsi="Times New Roman" w:cs="Times New Roman"/>
                <w:sz w:val="22"/>
                <w:szCs w:val="22"/>
              </w:rPr>
              <w:t>Код по общероссийскому базовому 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4"/>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5351"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2. Категории потребителей муниципальной услуги</w:t>
            </w:r>
          </w:p>
        </w:tc>
        <w:tc>
          <w:tcPr>
            <w:tcW w:w="1901"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6243"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3. Показатели, характеризующие объем муниципальной услуги (5)</w:t>
            </w:r>
          </w:p>
        </w:tc>
        <w:tc>
          <w:tcPr>
            <w:tcW w:w="1009"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bl>
    <w:p w:rsidR="00D4545E" w:rsidRPr="0088783B" w:rsidRDefault="00D4545E" w:rsidP="00D4545E"/>
    <w:tbl>
      <w:tblPr>
        <w:tblW w:w="152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
        <w:gridCol w:w="795"/>
        <w:gridCol w:w="795"/>
        <w:gridCol w:w="795"/>
        <w:gridCol w:w="796"/>
        <w:gridCol w:w="895"/>
        <w:gridCol w:w="895"/>
        <w:gridCol w:w="795"/>
        <w:gridCol w:w="795"/>
        <w:gridCol w:w="696"/>
        <w:gridCol w:w="895"/>
        <w:gridCol w:w="895"/>
        <w:gridCol w:w="895"/>
        <w:gridCol w:w="895"/>
        <w:gridCol w:w="895"/>
        <w:gridCol w:w="994"/>
        <w:gridCol w:w="795"/>
        <w:gridCol w:w="895"/>
      </w:tblGrid>
      <w:tr w:rsidR="00D4545E" w:rsidRPr="0088783B" w:rsidTr="00D72A70">
        <w:tc>
          <w:tcPr>
            <w:tcW w:w="795"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обособленного подразделения</w:t>
            </w: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386"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муниципальной услуги</w:t>
            </w:r>
          </w:p>
        </w:tc>
        <w:tc>
          <w:tcPr>
            <w:tcW w:w="179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оказания муниципальной услуги</w:t>
            </w:r>
          </w:p>
        </w:tc>
        <w:tc>
          <w:tcPr>
            <w:tcW w:w="2286"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муниципальной услуги</w:t>
            </w:r>
          </w:p>
        </w:tc>
        <w:tc>
          <w:tcPr>
            <w:tcW w:w="2685"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 показателя объема муниципальной услуги</w:t>
            </w:r>
          </w:p>
        </w:tc>
        <w:tc>
          <w:tcPr>
            <w:tcW w:w="2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c>
          <w:tcPr>
            <w:tcW w:w="1690" w:type="dxa"/>
            <w:gridSpan w:val="2"/>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Допустимые (возможные) отклонения от установленных показателей объема муниципальной услуги</w:t>
            </w:r>
          </w:p>
        </w:tc>
      </w:tr>
      <w:tr w:rsidR="00D4545E" w:rsidRPr="0088783B" w:rsidTr="00D72A70">
        <w:trPr>
          <w:trHeight w:val="195"/>
        </w:trPr>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79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2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(очередной финансовый год)</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(1-й год планового периода)</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(2-й год планового периода)</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(очередной финансовый год)</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(1-й год планового периода)</w:t>
            </w:r>
          </w:p>
        </w:tc>
        <w:tc>
          <w:tcPr>
            <w:tcW w:w="99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(2-й год планового периода)</w:t>
            </w: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79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91"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 _________________</w:t>
            </w: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trHeight w:val="195"/>
        </w:trPr>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79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6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trHeight w:val="195"/>
        </w:trPr>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процентах</w:t>
            </w: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абсолютных величинах</w:t>
            </w:r>
          </w:p>
        </w:tc>
      </w:tr>
      <w:tr w:rsidR="00D4545E" w:rsidRPr="0088783B" w:rsidTr="00D72A70">
        <w:tc>
          <w:tcPr>
            <w:tcW w:w="795"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7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17</w:t>
            </w: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18</w:t>
            </w:r>
          </w:p>
        </w:tc>
      </w:tr>
      <w:tr w:rsidR="00D4545E" w:rsidRPr="0088783B" w:rsidTr="00D72A70">
        <w:tc>
          <w:tcPr>
            <w:tcW w:w="795"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 xml:space="preserve">              </w:t>
      </w:r>
    </w:p>
    <w:p w:rsidR="00D4545E" w:rsidRDefault="00D4545E" w:rsidP="00D4545E">
      <w:pPr>
        <w:pStyle w:val="af1"/>
        <w:rPr>
          <w:rFonts w:ascii="Times New Roman" w:hAnsi="Times New Roman" w:cs="Times New Roman"/>
          <w:sz w:val="22"/>
          <w:szCs w:val="22"/>
        </w:rPr>
      </w:pPr>
    </w:p>
    <w:p w:rsidR="00D4545E" w:rsidRDefault="00D4545E" w:rsidP="00D4545E">
      <w:pPr>
        <w:pStyle w:val="af1"/>
        <w:rPr>
          <w:rFonts w:ascii="Times New Roman" w:hAnsi="Times New Roman" w:cs="Times New Roman"/>
          <w:sz w:val="22"/>
          <w:szCs w:val="22"/>
        </w:rPr>
      </w:pPr>
    </w:p>
    <w:p w:rsidR="00D4545E" w:rsidRDefault="00D4545E" w:rsidP="00D4545E">
      <w:pPr>
        <w:pStyle w:val="af1"/>
        <w:rPr>
          <w:rFonts w:ascii="Times New Roman" w:hAnsi="Times New Roman" w:cs="Times New Roman"/>
          <w:sz w:val="22"/>
          <w:szCs w:val="22"/>
        </w:rPr>
      </w:pPr>
    </w:p>
    <w:p w:rsidR="00D4545E" w:rsidRDefault="00D4545E" w:rsidP="00D4545E">
      <w:pPr>
        <w:pStyle w:val="af1"/>
        <w:rPr>
          <w:rFonts w:ascii="Times New Roman" w:hAnsi="Times New Roman" w:cs="Times New Roman"/>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lastRenderedPageBreak/>
        <w:t>Часть II. Сведения о выполняемых работах (4)</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______</w:t>
      </w:r>
    </w:p>
    <w:p w:rsidR="00D4545E" w:rsidRPr="0088783B" w:rsidRDefault="00D4545E" w:rsidP="00A4349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1540"/>
        <w:gridCol w:w="980"/>
        <w:gridCol w:w="1109"/>
        <w:gridCol w:w="409"/>
        <w:gridCol w:w="1529"/>
        <w:gridCol w:w="1503"/>
      </w:tblGrid>
      <w:tr w:rsidR="00D4545E" w:rsidRPr="0088783B" w:rsidTr="00D72A70">
        <w:tc>
          <w:tcPr>
            <w:tcW w:w="4340" w:type="dxa"/>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1. Наименование работы</w:t>
            </w:r>
          </w:p>
        </w:tc>
        <w:tc>
          <w:tcPr>
            <w:tcW w:w="3629"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1529"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rPr>
            </w:pPr>
            <w:r w:rsidRPr="0088783B">
              <w:rPr>
                <w:rFonts w:ascii="Times New Roman" w:hAnsi="Times New Roman" w:cs="Times New Roman"/>
              </w:rPr>
              <w:t>Код региональному перечню</w:t>
            </w:r>
          </w:p>
        </w:tc>
        <w:tc>
          <w:tcPr>
            <w:tcW w:w="1503"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4"/>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5880"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rPr>
            </w:pPr>
            <w:r w:rsidRPr="0088783B">
              <w:rPr>
                <w:rFonts w:ascii="Times New Roman" w:hAnsi="Times New Roman" w:cs="Times New Roman"/>
              </w:rPr>
              <w:t>2. Категории потребителей работы</w:t>
            </w:r>
          </w:p>
        </w:tc>
        <w:tc>
          <w:tcPr>
            <w:tcW w:w="2089"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6860"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rPr>
            </w:pPr>
            <w:r w:rsidRPr="0088783B">
              <w:rPr>
                <w:rFonts w:ascii="Times New Roman" w:hAnsi="Times New Roman" w:cs="Times New Roman"/>
              </w:rPr>
              <w:t>3. Показатели, характеризующие объем работы (5)</w:t>
            </w:r>
          </w:p>
        </w:tc>
        <w:tc>
          <w:tcPr>
            <w:tcW w:w="1109"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bl>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882"/>
        <w:gridCol w:w="882"/>
        <w:gridCol w:w="784"/>
        <w:gridCol w:w="686"/>
        <w:gridCol w:w="784"/>
        <w:gridCol w:w="882"/>
        <w:gridCol w:w="784"/>
        <w:gridCol w:w="784"/>
        <w:gridCol w:w="686"/>
        <w:gridCol w:w="882"/>
        <w:gridCol w:w="882"/>
        <w:gridCol w:w="882"/>
        <w:gridCol w:w="980"/>
        <w:gridCol w:w="980"/>
        <w:gridCol w:w="980"/>
        <w:gridCol w:w="882"/>
        <w:gridCol w:w="980"/>
      </w:tblGrid>
      <w:tr w:rsidR="00D4545E" w:rsidRPr="0088783B" w:rsidTr="00D72A70">
        <w:tc>
          <w:tcPr>
            <w:tcW w:w="686"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обособленного подразделения</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352"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работы</w:t>
            </w: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выполнения работы</w:t>
            </w:r>
          </w:p>
        </w:tc>
        <w:tc>
          <w:tcPr>
            <w:tcW w:w="225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работы</w:t>
            </w:r>
          </w:p>
        </w:tc>
        <w:tc>
          <w:tcPr>
            <w:tcW w:w="2646"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 показателя объема работы</w:t>
            </w:r>
          </w:p>
        </w:tc>
        <w:tc>
          <w:tcPr>
            <w:tcW w:w="294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c>
          <w:tcPr>
            <w:tcW w:w="1862"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Допустимые (возможные) отклонения от установленных показателей объема работы</w:t>
            </w: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52"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6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(очередной финансовый год)</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(1-й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(2-й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процентах</w:t>
            </w:r>
          </w:p>
        </w:tc>
        <w:tc>
          <w:tcPr>
            <w:tcW w:w="980" w:type="dxa"/>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абсолютных величинах</w:t>
            </w:r>
          </w:p>
        </w:tc>
      </w:tr>
      <w:tr w:rsidR="00D4545E" w:rsidRPr="0088783B" w:rsidTr="00D72A70">
        <w:trPr>
          <w:trHeight w:val="195"/>
        </w:trPr>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52"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6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17</w:t>
            </w: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18</w:t>
            </w:r>
          </w:p>
        </w:tc>
      </w:tr>
      <w:tr w:rsidR="00D4545E" w:rsidRPr="0088783B" w:rsidTr="00D72A70">
        <w:tc>
          <w:tcPr>
            <w:tcW w:w="686"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(1) Номер распределения  показателей  объема  муниципальных  услуг</w:t>
      </w:r>
      <w:r>
        <w:rPr>
          <w:rFonts w:ascii="Times New Roman" w:hAnsi="Times New Roman" w:cs="Times New Roman"/>
          <w:sz w:val="16"/>
          <w:szCs w:val="16"/>
        </w:rPr>
        <w:t xml:space="preserve"> </w:t>
      </w:r>
      <w:r w:rsidRPr="00D53D79">
        <w:rPr>
          <w:rFonts w:ascii="Times New Roman" w:hAnsi="Times New Roman" w:cs="Times New Roman"/>
          <w:sz w:val="16"/>
          <w:szCs w:val="16"/>
        </w:rPr>
        <w:t>(работ),  содержащихся   в   муниципальном   задании</w:t>
      </w:r>
      <w:r>
        <w:rPr>
          <w:rFonts w:ascii="Times New Roman" w:hAnsi="Times New Roman" w:cs="Times New Roman"/>
          <w:sz w:val="16"/>
          <w:szCs w:val="16"/>
        </w:rPr>
        <w:t xml:space="preserve"> </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(2) Номер муниципального  задания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(3)  Заполняется  в   случае   досрочного   </w:t>
      </w:r>
      <w:proofErr w:type="gramStart"/>
      <w:r w:rsidRPr="00D53D79">
        <w:rPr>
          <w:rFonts w:ascii="Times New Roman" w:hAnsi="Times New Roman" w:cs="Times New Roman"/>
          <w:sz w:val="16"/>
          <w:szCs w:val="16"/>
        </w:rPr>
        <w:t>прекращения   выполнения</w:t>
      </w:r>
      <w:r>
        <w:rPr>
          <w:rFonts w:ascii="Times New Roman" w:hAnsi="Times New Roman" w:cs="Times New Roman"/>
          <w:sz w:val="16"/>
          <w:szCs w:val="16"/>
        </w:rPr>
        <w:t xml:space="preserve"> </w:t>
      </w:r>
      <w:r w:rsidRPr="00D53D79">
        <w:rPr>
          <w:rFonts w:ascii="Times New Roman" w:hAnsi="Times New Roman" w:cs="Times New Roman"/>
          <w:sz w:val="16"/>
          <w:szCs w:val="16"/>
        </w:rPr>
        <w:t>распределения   показателей   объема   муниципальных</w:t>
      </w:r>
      <w:proofErr w:type="gramEnd"/>
      <w:r w:rsidRPr="00D53D79">
        <w:rPr>
          <w:rFonts w:ascii="Times New Roman" w:hAnsi="Times New Roman" w:cs="Times New Roman"/>
          <w:sz w:val="16"/>
          <w:szCs w:val="16"/>
        </w:rPr>
        <w:t xml:space="preserve">   услуг   (работ),</w:t>
      </w:r>
      <w:r>
        <w:rPr>
          <w:rFonts w:ascii="Times New Roman" w:hAnsi="Times New Roman" w:cs="Times New Roman"/>
          <w:sz w:val="16"/>
          <w:szCs w:val="16"/>
        </w:rPr>
        <w:t xml:space="preserve"> </w:t>
      </w:r>
      <w:r w:rsidRPr="00D53D79">
        <w:rPr>
          <w:rFonts w:ascii="Times New Roman" w:hAnsi="Times New Roman" w:cs="Times New Roman"/>
          <w:sz w:val="16"/>
          <w:szCs w:val="16"/>
        </w:rPr>
        <w:t>содержащихся  в  муниципальном  задании,   утвержденном   обособленному</w:t>
      </w:r>
      <w:r>
        <w:rPr>
          <w:rFonts w:ascii="Times New Roman" w:hAnsi="Times New Roman" w:cs="Times New Roman"/>
          <w:sz w:val="16"/>
          <w:szCs w:val="16"/>
        </w:rPr>
        <w:t xml:space="preserve"> </w:t>
      </w:r>
      <w:r w:rsidRPr="00D53D79">
        <w:rPr>
          <w:rFonts w:ascii="Times New Roman" w:hAnsi="Times New Roman" w:cs="Times New Roman"/>
          <w:sz w:val="16"/>
          <w:szCs w:val="16"/>
        </w:rPr>
        <w:t>подразделению.</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(4) Формируется при  установлении  распределения  показателей  объема</w:t>
      </w:r>
      <w:r>
        <w:rPr>
          <w:rFonts w:ascii="Times New Roman" w:hAnsi="Times New Roman" w:cs="Times New Roman"/>
          <w:sz w:val="16"/>
          <w:szCs w:val="16"/>
        </w:rPr>
        <w:t xml:space="preserve"> </w:t>
      </w:r>
      <w:r w:rsidRPr="00D53D79">
        <w:rPr>
          <w:rFonts w:ascii="Times New Roman" w:hAnsi="Times New Roman" w:cs="Times New Roman"/>
          <w:sz w:val="16"/>
          <w:szCs w:val="16"/>
        </w:rPr>
        <w:t>муниципальных услуг (работ), содержащихся в муниципальном задании,  и</w:t>
      </w:r>
      <w:r>
        <w:rPr>
          <w:rFonts w:ascii="Times New Roman" w:hAnsi="Times New Roman" w:cs="Times New Roman"/>
          <w:sz w:val="16"/>
          <w:szCs w:val="16"/>
        </w:rPr>
        <w:t xml:space="preserve"> </w:t>
      </w:r>
      <w:r w:rsidRPr="00D53D79">
        <w:rPr>
          <w:rFonts w:ascii="Times New Roman" w:hAnsi="Times New Roman" w:cs="Times New Roman"/>
          <w:sz w:val="16"/>
          <w:szCs w:val="16"/>
        </w:rPr>
        <w:t>содержит  требования  к  оказанию  муниципальной   услуги     (услуг) и</w:t>
      </w:r>
      <w:r>
        <w:rPr>
          <w:rFonts w:ascii="Times New Roman" w:hAnsi="Times New Roman" w:cs="Times New Roman"/>
          <w:sz w:val="16"/>
          <w:szCs w:val="16"/>
        </w:rPr>
        <w:t xml:space="preserve"> </w:t>
      </w:r>
      <w:r w:rsidRPr="00D53D79">
        <w:rPr>
          <w:rFonts w:ascii="Times New Roman" w:hAnsi="Times New Roman" w:cs="Times New Roman"/>
          <w:sz w:val="16"/>
          <w:szCs w:val="16"/>
        </w:rPr>
        <w:t>выполнению работы (работ) обособленным подразделением раздельно по каждой</w:t>
      </w:r>
      <w:r>
        <w:rPr>
          <w:rFonts w:ascii="Times New Roman" w:hAnsi="Times New Roman" w:cs="Times New Roman"/>
          <w:sz w:val="16"/>
          <w:szCs w:val="16"/>
        </w:rPr>
        <w:t xml:space="preserve"> </w:t>
      </w:r>
      <w:r w:rsidRPr="00D53D79">
        <w:rPr>
          <w:rFonts w:ascii="Times New Roman" w:hAnsi="Times New Roman" w:cs="Times New Roman"/>
          <w:sz w:val="16"/>
          <w:szCs w:val="16"/>
        </w:rPr>
        <w:t>из муниципальных услуг (работ) с указанием порядкового номера раздела.</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(5) Заполняется в соответствии с муниципальным заданием</w:t>
      </w:r>
      <w:proofErr w:type="gramStart"/>
      <w:r w:rsidRPr="00D53D79">
        <w:rPr>
          <w:rFonts w:ascii="Times New Roman" w:hAnsi="Times New Roman" w:cs="Times New Roman"/>
          <w:sz w:val="16"/>
          <w:szCs w:val="16"/>
        </w:rPr>
        <w:t>.".</w:t>
      </w:r>
      <w:proofErr w:type="gramEnd"/>
    </w:p>
    <w:p w:rsidR="00D4545E" w:rsidRPr="00D53D79" w:rsidRDefault="00D4545E" w:rsidP="00D4545E">
      <w:pPr>
        <w:rPr>
          <w:sz w:val="16"/>
          <w:szCs w:val="16"/>
        </w:rPr>
      </w:pPr>
    </w:p>
    <w:p w:rsidR="00D4545E" w:rsidRPr="0088783B" w:rsidRDefault="00D4545E" w:rsidP="00D4545E">
      <w:pPr>
        <w:sectPr w:rsidR="00D4545E" w:rsidRPr="0088783B" w:rsidSect="00D72A70">
          <w:headerReference w:type="default" r:id="rId44"/>
          <w:pgSz w:w="16800" w:h="11900" w:orient="landscape"/>
          <w:pgMar w:top="799" w:right="1440" w:bottom="799" w:left="1440" w:header="720" w:footer="720" w:gutter="0"/>
          <w:cols w:space="720"/>
          <w:noEndnote/>
        </w:sectPr>
      </w:pPr>
    </w:p>
    <w:p w:rsidR="00D4545E" w:rsidRPr="0088783B" w:rsidRDefault="00A43497" w:rsidP="00D4545E">
      <w:bookmarkStart w:id="46" w:name="sub_1006"/>
      <w:r>
        <w:lastRenderedPageBreak/>
        <w:t>2</w:t>
      </w:r>
      <w:r w:rsidR="00D4545E" w:rsidRPr="0088783B">
        <w:t xml:space="preserve">.4. </w:t>
      </w:r>
      <w:hyperlink r:id="rId45" w:history="1">
        <w:r w:rsidR="00D4545E" w:rsidRPr="00705257">
          <w:rPr>
            <w:rStyle w:val="ae"/>
            <w:b w:val="0"/>
          </w:rPr>
          <w:t>Приложение N 2</w:t>
        </w:r>
      </w:hyperlink>
      <w:r w:rsidR="00D4545E" w:rsidRPr="0088783B">
        <w:t xml:space="preserve"> к Положению о формировании муниципального задания на оказание муниципальных услуг (выполнение работ) в отношении муниципальных учреждений </w:t>
      </w:r>
      <w:r w:rsidR="0057690E">
        <w:t>Новоалександровского</w:t>
      </w:r>
      <w:r w:rsidR="00D4545E">
        <w:t xml:space="preserve"> сельского поселения</w:t>
      </w:r>
      <w:r w:rsidR="00D4545E" w:rsidRPr="0088783B">
        <w:t xml:space="preserve"> и финансовом обеспечении выполнения муниципального задания изложить в редакции:</w:t>
      </w:r>
    </w:p>
    <w:bookmarkEnd w:id="46"/>
    <w:p w:rsidR="00D4545E" w:rsidRPr="0088783B" w:rsidRDefault="00D4545E" w:rsidP="00D4545E"/>
    <w:p w:rsidR="00D4545E" w:rsidRPr="0088783B" w:rsidRDefault="00D4545E" w:rsidP="00D4545E">
      <w:pPr>
        <w:jc w:val="right"/>
        <w:rPr>
          <w:rStyle w:val="af"/>
          <w:bCs/>
        </w:rPr>
      </w:pPr>
      <w:r w:rsidRPr="0088783B">
        <w:rPr>
          <w:rStyle w:val="af"/>
          <w:bCs/>
        </w:rPr>
        <w:t>"Приложение N 2</w:t>
      </w:r>
      <w:r w:rsidRPr="0088783B">
        <w:rPr>
          <w:rStyle w:val="af"/>
          <w:bCs/>
        </w:rPr>
        <w:br/>
        <w:t>к Положению о формировании муниципального</w:t>
      </w:r>
      <w:r w:rsidRPr="0088783B">
        <w:rPr>
          <w:rStyle w:val="af"/>
          <w:bCs/>
        </w:rPr>
        <w:br/>
        <w:t>задания на оказание муниципальных услуг</w:t>
      </w:r>
      <w:r w:rsidRPr="0088783B">
        <w:rPr>
          <w:rStyle w:val="af"/>
          <w:bCs/>
        </w:rPr>
        <w:br/>
        <w:t>(выполнение работ) в отношении муниципальных</w:t>
      </w:r>
      <w:r w:rsidRPr="0088783B">
        <w:rPr>
          <w:rStyle w:val="af"/>
          <w:bCs/>
        </w:rPr>
        <w:br/>
        <w:t xml:space="preserve">учреждений </w:t>
      </w:r>
      <w:r w:rsidR="0057690E">
        <w:rPr>
          <w:rStyle w:val="af"/>
          <w:bCs/>
        </w:rPr>
        <w:t>Новоалександровского</w:t>
      </w:r>
      <w:r>
        <w:rPr>
          <w:rStyle w:val="af"/>
          <w:bCs/>
        </w:rPr>
        <w:t xml:space="preserve"> сельского поселения</w:t>
      </w:r>
      <w:r w:rsidRPr="0088783B">
        <w:rPr>
          <w:rStyle w:val="af"/>
          <w:bCs/>
        </w:rPr>
        <w:t xml:space="preserve"> и финансовом</w:t>
      </w:r>
      <w:r w:rsidRPr="0088783B">
        <w:rPr>
          <w:rStyle w:val="af"/>
          <w:bCs/>
        </w:rPr>
        <w:br/>
        <w:t>обеспечении выполнения муниципального задания</w:t>
      </w:r>
    </w:p>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Отчет о выполнении</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муниципального задания N (1) │      │</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на 20 ___ год и плановый период 20 ___ и 20 ___ годов</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на "____ " __________________________ 20 ___ г.(2)</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1783"/>
        <w:gridCol w:w="3685"/>
        <w:gridCol w:w="372"/>
        <w:gridCol w:w="1391"/>
        <w:gridCol w:w="1368"/>
      </w:tblGrid>
      <w:tr w:rsidR="00D4545E" w:rsidRPr="0088783B" w:rsidTr="00D72A70">
        <w:tc>
          <w:tcPr>
            <w:tcW w:w="7624"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tcPr>
          <w:p w:rsidR="00D4545E" w:rsidRPr="00B3058F" w:rsidRDefault="00D4545E" w:rsidP="00D72A70">
            <w:pPr>
              <w:pStyle w:val="af0"/>
              <w:rPr>
                <w:rFonts w:ascii="Times New Roman" w:hAnsi="Times New Roman" w:cs="Times New Roman"/>
                <w:sz w:val="16"/>
                <w:szCs w:val="16"/>
              </w:rPr>
            </w:pPr>
          </w:p>
        </w:tc>
        <w:tc>
          <w:tcPr>
            <w:tcW w:w="1368" w:type="dxa"/>
            <w:tcBorders>
              <w:top w:val="single" w:sz="4" w:space="0" w:color="auto"/>
              <w:left w:val="single" w:sz="4" w:space="0" w:color="auto"/>
              <w:bottom w:val="single" w:sz="4" w:space="0" w:color="auto"/>
            </w:tcBorders>
          </w:tcPr>
          <w:p w:rsidR="00D4545E" w:rsidRPr="00B3058F" w:rsidRDefault="00D4545E" w:rsidP="00D72A70">
            <w:pPr>
              <w:pStyle w:val="af0"/>
              <w:jc w:val="center"/>
              <w:rPr>
                <w:rFonts w:ascii="Times New Roman" w:hAnsi="Times New Roman" w:cs="Times New Roman"/>
                <w:sz w:val="16"/>
                <w:szCs w:val="16"/>
              </w:rPr>
            </w:pPr>
            <w:r w:rsidRPr="00B3058F">
              <w:rPr>
                <w:rFonts w:ascii="Times New Roman" w:hAnsi="Times New Roman" w:cs="Times New Roman"/>
                <w:sz w:val="16"/>
                <w:szCs w:val="16"/>
              </w:rPr>
              <w:t>Коды</w:t>
            </w:r>
          </w:p>
        </w:tc>
      </w:tr>
      <w:tr w:rsidR="00D4545E" w:rsidRPr="0088783B" w:rsidTr="00D72A70">
        <w:tc>
          <w:tcPr>
            <w:tcW w:w="7624"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Форма по ОКУД</w:t>
            </w:r>
          </w:p>
        </w:tc>
        <w:tc>
          <w:tcPr>
            <w:tcW w:w="1368" w:type="dxa"/>
            <w:tcBorders>
              <w:top w:val="single" w:sz="4" w:space="0" w:color="auto"/>
              <w:left w:val="single" w:sz="4" w:space="0" w:color="auto"/>
              <w:bottom w:val="nil"/>
            </w:tcBorders>
            <w:vAlign w:val="center"/>
          </w:tcPr>
          <w:p w:rsidR="00D4545E" w:rsidRPr="00B3058F" w:rsidRDefault="00D4545E" w:rsidP="00D72A70">
            <w:pPr>
              <w:pStyle w:val="af0"/>
              <w:jc w:val="center"/>
              <w:rPr>
                <w:rFonts w:ascii="Times New Roman" w:hAnsi="Times New Roman" w:cs="Times New Roman"/>
                <w:sz w:val="16"/>
                <w:szCs w:val="16"/>
              </w:rPr>
            </w:pPr>
            <w:r w:rsidRPr="00B3058F">
              <w:rPr>
                <w:rFonts w:ascii="Times New Roman" w:hAnsi="Times New Roman" w:cs="Times New Roman"/>
                <w:sz w:val="16"/>
                <w:szCs w:val="16"/>
              </w:rPr>
              <w:t>0506501</w:t>
            </w: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proofErr w:type="gramStart"/>
            <w:r w:rsidRPr="0088783B">
              <w:rPr>
                <w:rFonts w:ascii="Times New Roman" w:hAnsi="Times New Roman" w:cs="Times New Roman"/>
                <w:sz w:val="22"/>
                <w:szCs w:val="22"/>
              </w:rPr>
              <w:t>Наименование муниципального учреждения (обособленного</w:t>
            </w:r>
            <w:proofErr w:type="gramEnd"/>
          </w:p>
        </w:tc>
        <w:tc>
          <w:tcPr>
            <w:tcW w:w="372" w:type="dxa"/>
            <w:vMerge w:val="restart"/>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Дата</w:t>
            </w:r>
          </w:p>
        </w:tc>
        <w:tc>
          <w:tcPr>
            <w:tcW w:w="1368" w:type="dxa"/>
            <w:vMerge w:val="restart"/>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1784" w:type="dxa"/>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подразделения)</w:t>
            </w:r>
          </w:p>
        </w:tc>
        <w:tc>
          <w:tcPr>
            <w:tcW w:w="5468" w:type="dxa"/>
            <w:gridSpan w:val="2"/>
            <w:tcBorders>
              <w:top w:val="nil"/>
              <w:left w:val="nil"/>
              <w:bottom w:val="single" w:sz="4" w:space="0" w:color="auto"/>
              <w:right w:val="nil"/>
            </w:tcBorders>
            <w:vAlign w:val="center"/>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val="restart"/>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single" w:sz="4" w:space="0" w:color="auto"/>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 xml:space="preserve">Виды деятельности муниципального учреждения </w:t>
            </w:r>
          </w:p>
        </w:tc>
        <w:tc>
          <w:tcPr>
            <w:tcW w:w="372" w:type="dxa"/>
            <w:vMerge/>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3567" w:type="dxa"/>
            <w:gridSpan w:val="2"/>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(обособленного подразделения)</w:t>
            </w:r>
          </w:p>
        </w:tc>
        <w:tc>
          <w:tcPr>
            <w:tcW w:w="3685" w:type="dxa"/>
            <w:tcBorders>
              <w:top w:val="nil"/>
              <w:left w:val="nil"/>
              <w:bottom w:val="single" w:sz="4" w:space="0" w:color="auto"/>
              <w:right w:val="nil"/>
            </w:tcBorders>
            <w:vAlign w:val="center"/>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Код по сводному реестру</w:t>
            </w:r>
          </w:p>
        </w:tc>
        <w:tc>
          <w:tcPr>
            <w:tcW w:w="1368" w:type="dxa"/>
            <w:vMerge w:val="restart"/>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3567"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Периодичность</w:t>
            </w:r>
          </w:p>
        </w:tc>
        <w:tc>
          <w:tcPr>
            <w:tcW w:w="3685" w:type="dxa"/>
            <w:tcBorders>
              <w:top w:val="nil"/>
              <w:left w:val="nil"/>
              <w:bottom w:val="single" w:sz="4" w:space="0" w:color="auto"/>
              <w:right w:val="nil"/>
            </w:tcBorders>
            <w:vAlign w:val="center"/>
          </w:tcPr>
          <w:p w:rsidR="00D4545E" w:rsidRPr="0088783B"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single" w:sz="4" w:space="0" w:color="auto"/>
              <w:left w:val="nil"/>
              <w:bottom w:val="nil"/>
              <w:right w:val="nil"/>
            </w:tcBorders>
          </w:tcPr>
          <w:p w:rsidR="00D4545E" w:rsidRPr="0088783B" w:rsidRDefault="00D4545E" w:rsidP="00D72A70">
            <w:pPr>
              <w:pStyle w:val="af0"/>
              <w:jc w:val="center"/>
              <w:rPr>
                <w:rFonts w:ascii="Times New Roman" w:hAnsi="Times New Roman" w:cs="Times New Roman"/>
                <w:sz w:val="22"/>
                <w:szCs w:val="22"/>
              </w:rPr>
            </w:pPr>
            <w:r w:rsidRPr="0088783B">
              <w:rPr>
                <w:rFonts w:ascii="Times New Roman" w:hAnsi="Times New Roman" w:cs="Times New Roman"/>
                <w:sz w:val="22"/>
                <w:szCs w:val="22"/>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tc>
        <w:tc>
          <w:tcPr>
            <w:tcW w:w="372" w:type="dxa"/>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nil"/>
            </w:tcBorders>
          </w:tcPr>
          <w:p w:rsidR="00D4545E" w:rsidRPr="00B3058F" w:rsidRDefault="00D4545E" w:rsidP="00D72A70">
            <w:pPr>
              <w:pStyle w:val="af0"/>
              <w:rPr>
                <w:rFonts w:ascii="Times New Roman" w:hAnsi="Times New Roman" w:cs="Times New Roman"/>
                <w:sz w:val="16"/>
                <w:szCs w:val="16"/>
              </w:rPr>
            </w:pPr>
          </w:p>
        </w:tc>
        <w:tc>
          <w:tcPr>
            <w:tcW w:w="1368" w:type="dxa"/>
            <w:tcBorders>
              <w:top w:val="single" w:sz="4" w:space="0" w:color="auto"/>
              <w:left w:val="nil"/>
              <w:bottom w:val="nil"/>
              <w:right w:val="nil"/>
            </w:tcBorders>
          </w:tcPr>
          <w:p w:rsidR="00D4545E" w:rsidRPr="00B3058F" w:rsidRDefault="00D4545E" w:rsidP="00D72A70">
            <w:pPr>
              <w:pStyle w:val="af0"/>
              <w:rPr>
                <w:rFonts w:ascii="Times New Roman" w:hAnsi="Times New Roman" w:cs="Times New Roman"/>
                <w:sz w:val="16"/>
                <w:szCs w:val="16"/>
              </w:rPr>
            </w:pPr>
          </w:p>
        </w:tc>
      </w:tr>
    </w:tbl>
    <w:p w:rsidR="00D4545E" w:rsidRDefault="00D4545E" w:rsidP="00D4545E">
      <w:pPr>
        <w:pStyle w:val="af1"/>
        <w:rPr>
          <w:rStyle w:val="af"/>
          <w:rFonts w:ascii="Times New Roman" w:hAnsi="Times New Roman" w:cs="Times New Roman"/>
          <w:bCs/>
          <w:sz w:val="22"/>
          <w:szCs w:val="22"/>
        </w:rPr>
      </w:pPr>
      <w:r w:rsidRPr="0088783B">
        <w:rPr>
          <w:rFonts w:ascii="Times New Roman" w:hAnsi="Times New Roman" w:cs="Times New Roman"/>
          <w:sz w:val="22"/>
          <w:szCs w:val="22"/>
        </w:rPr>
        <w:t xml:space="preserve">      </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Часть 1. Сведения об оказываемых муниципальных услугах (3)</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_____</w:t>
      </w:r>
    </w:p>
    <w:p w:rsidR="00D4545E" w:rsidRPr="0088783B" w:rsidRDefault="00D4545E" w:rsidP="00A4349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9"/>
        <w:gridCol w:w="1402"/>
        <w:gridCol w:w="1901"/>
        <w:gridCol w:w="372"/>
        <w:gridCol w:w="1391"/>
        <w:gridCol w:w="1368"/>
      </w:tblGrid>
      <w:tr w:rsidR="00D4545E" w:rsidRPr="0088783B" w:rsidTr="00D72A70">
        <w:tc>
          <w:tcPr>
            <w:tcW w:w="3949" w:type="dxa"/>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1. Наименование муниципальной услуги</w:t>
            </w:r>
          </w:p>
        </w:tc>
        <w:tc>
          <w:tcPr>
            <w:tcW w:w="3302"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sz w:val="22"/>
                <w:szCs w:val="22"/>
              </w:rPr>
            </w:pPr>
            <w:r w:rsidRPr="0088783B">
              <w:rPr>
                <w:rFonts w:ascii="Times New Roman" w:hAnsi="Times New Roman" w:cs="Times New Roman"/>
                <w:sz w:val="22"/>
                <w:szCs w:val="22"/>
              </w:rPr>
              <w:t xml:space="preserve">Код по общероссийскому базовому </w:t>
            </w:r>
            <w:r w:rsidRPr="0088783B">
              <w:rPr>
                <w:rFonts w:ascii="Times New Roman" w:hAnsi="Times New Roman" w:cs="Times New Roman"/>
                <w:sz w:val="22"/>
                <w:szCs w:val="22"/>
              </w:rPr>
              <w:lastRenderedPageBreak/>
              <w:t>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5351"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2. Категории потребителей муниципальной услуги</w:t>
            </w:r>
          </w:p>
        </w:tc>
        <w:tc>
          <w:tcPr>
            <w:tcW w:w="1901"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lastRenderedPageBreak/>
              <w:t>3. Сведения о фактическом достижении показателей, характеризующих объем и (или) качество муниципальной услуги</w:t>
            </w: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3.1. Сведения о фактическом достижении показателей, характеризующих качество муниципальной услуги</w:t>
            </w: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bl>
    <w:p w:rsidR="00D4545E" w:rsidRPr="0088783B" w:rsidRDefault="00D4545E" w:rsidP="00D4545E"/>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
        <w:gridCol w:w="1078"/>
        <w:gridCol w:w="980"/>
        <w:gridCol w:w="98"/>
        <w:gridCol w:w="980"/>
        <w:gridCol w:w="980"/>
        <w:gridCol w:w="98"/>
        <w:gridCol w:w="980"/>
        <w:gridCol w:w="784"/>
        <w:gridCol w:w="196"/>
        <w:gridCol w:w="196"/>
        <w:gridCol w:w="392"/>
        <w:gridCol w:w="196"/>
        <w:gridCol w:w="490"/>
        <w:gridCol w:w="196"/>
        <w:gridCol w:w="1176"/>
        <w:gridCol w:w="98"/>
        <w:gridCol w:w="1078"/>
        <w:gridCol w:w="490"/>
        <w:gridCol w:w="196"/>
        <w:gridCol w:w="686"/>
        <w:gridCol w:w="196"/>
        <w:gridCol w:w="784"/>
        <w:gridCol w:w="392"/>
        <w:gridCol w:w="882"/>
        <w:gridCol w:w="53"/>
        <w:gridCol w:w="686"/>
        <w:gridCol w:w="23"/>
      </w:tblGrid>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3136" w:type="dxa"/>
            <w:gridSpan w:val="4"/>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муниципальной услуги</w:t>
            </w:r>
          </w:p>
        </w:tc>
        <w:tc>
          <w:tcPr>
            <w:tcW w:w="2058"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оказания муниципальной услуги</w:t>
            </w:r>
          </w:p>
        </w:tc>
        <w:tc>
          <w:tcPr>
            <w:tcW w:w="9167" w:type="dxa"/>
            <w:gridSpan w:val="19"/>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качества муниципальной услуги</w:t>
            </w: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313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058"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920" w:type="dxa"/>
            <w:gridSpan w:val="7"/>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r>
      <w:tr w:rsidR="00D4545E" w:rsidRPr="0088783B" w:rsidTr="00FB540E">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 (4)</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327" w:type="dxa"/>
            <w:gridSpan w:val="3"/>
            <w:tcBorders>
              <w:top w:val="single" w:sz="4" w:space="0" w:color="auto"/>
              <w:left w:val="single" w:sz="4" w:space="0" w:color="auto"/>
              <w:bottom w:val="single" w:sz="4" w:space="0" w:color="auto"/>
              <w:right w:val="single" w:sz="4" w:space="0" w:color="auto"/>
            </w:tcBorders>
          </w:tcPr>
          <w:p w:rsidR="00D4545E" w:rsidRDefault="00D4545E" w:rsidP="00D72A70">
            <w:pPr>
              <w:pStyle w:val="af0"/>
              <w:rPr>
                <w:rFonts w:ascii="Times New Roman" w:hAnsi="Times New Roman" w:cs="Times New Roman"/>
                <w:sz w:val="17"/>
                <w:szCs w:val="17"/>
              </w:rPr>
            </w:pPr>
          </w:p>
          <w:p w:rsidR="00FB540E" w:rsidRPr="00FB540E" w:rsidRDefault="00FB540E" w:rsidP="00FB540E"/>
        </w:tc>
        <w:tc>
          <w:tcPr>
            <w:tcW w:w="70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7"/>
          <w:wAfter w:w="8014" w:type="dxa"/>
        </w:trPr>
        <w:tc>
          <w:tcPr>
            <w:tcW w:w="7154" w:type="dxa"/>
            <w:gridSpan w:val="11"/>
            <w:tcBorders>
              <w:top w:val="nil"/>
              <w:left w:val="nil"/>
              <w:bottom w:val="nil"/>
              <w:right w:val="nil"/>
            </w:tcBorders>
          </w:tcPr>
          <w:p w:rsidR="00D4545E" w:rsidRPr="00B3058F" w:rsidRDefault="00D4545E" w:rsidP="00D72A70"/>
        </w:tc>
      </w:tr>
      <w:tr w:rsidR="00D4545E" w:rsidRPr="0088783B" w:rsidTr="00FB540E">
        <w:trPr>
          <w:gridAfter w:val="17"/>
          <w:wAfter w:w="8014" w:type="dxa"/>
        </w:trPr>
        <w:tc>
          <w:tcPr>
            <w:tcW w:w="7154" w:type="dxa"/>
            <w:gridSpan w:val="11"/>
            <w:tcBorders>
              <w:top w:val="nil"/>
              <w:left w:val="nil"/>
              <w:bottom w:val="nil"/>
              <w:right w:val="nil"/>
            </w:tcBorders>
          </w:tcPr>
          <w:p w:rsidR="00D4545E" w:rsidRPr="0088783B" w:rsidRDefault="00D4545E" w:rsidP="00D72A70">
            <w:pPr>
              <w:pStyle w:val="af2"/>
              <w:rPr>
                <w:rFonts w:ascii="Times New Roman" w:hAnsi="Times New Roman" w:cs="Times New Roman"/>
                <w:sz w:val="17"/>
                <w:szCs w:val="17"/>
              </w:rPr>
            </w:pPr>
            <w:r w:rsidRPr="0088783B">
              <w:rPr>
                <w:rFonts w:ascii="Times New Roman" w:hAnsi="Times New Roman" w:cs="Times New Roman"/>
                <w:sz w:val="17"/>
                <w:szCs w:val="17"/>
              </w:rPr>
              <w:t>3.2. Сведения о фактическом достижении показателей, характеризующих объем муниципальной услуги</w:t>
            </w:r>
          </w:p>
        </w:tc>
      </w:tr>
      <w:tr w:rsidR="00D4545E" w:rsidRPr="0088783B" w:rsidTr="00FB540E">
        <w:trPr>
          <w:gridAfter w:val="17"/>
          <w:wAfter w:w="8014" w:type="dxa"/>
        </w:trPr>
        <w:tc>
          <w:tcPr>
            <w:tcW w:w="7154" w:type="dxa"/>
            <w:gridSpan w:val="11"/>
            <w:tcBorders>
              <w:top w:val="nil"/>
              <w:left w:val="nil"/>
              <w:bottom w:val="nil"/>
              <w:right w:val="nil"/>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3136" w:type="dxa"/>
            <w:gridSpan w:val="4"/>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муниципальной услуги</w:t>
            </w:r>
          </w:p>
        </w:tc>
        <w:tc>
          <w:tcPr>
            <w:tcW w:w="2058"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оказания муниципальной услуги</w:t>
            </w:r>
          </w:p>
        </w:tc>
        <w:tc>
          <w:tcPr>
            <w:tcW w:w="8428" w:type="dxa"/>
            <w:gridSpan w:val="17"/>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муниципальной услуги</w:t>
            </w:r>
          </w:p>
        </w:tc>
        <w:tc>
          <w:tcPr>
            <w:tcW w:w="739" w:type="dxa"/>
            <w:gridSpan w:val="2"/>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313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058"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038"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17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c>
          <w:tcPr>
            <w:tcW w:w="739"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 (4)</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 xml:space="preserve">               </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lastRenderedPageBreak/>
        <w:t>Часть 2. Сведения о выполняемых работах (8)</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1540"/>
        <w:gridCol w:w="2089"/>
        <w:gridCol w:w="409"/>
        <w:gridCol w:w="1529"/>
        <w:gridCol w:w="1503"/>
      </w:tblGrid>
      <w:tr w:rsidR="00D4545E" w:rsidRPr="0088783B" w:rsidTr="00D72A70">
        <w:tc>
          <w:tcPr>
            <w:tcW w:w="4340" w:type="dxa"/>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1. Наименование работы</w:t>
            </w:r>
          </w:p>
        </w:tc>
        <w:tc>
          <w:tcPr>
            <w:tcW w:w="3629"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1529"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rPr>
            </w:pPr>
            <w:r w:rsidRPr="0088783B">
              <w:rPr>
                <w:rFonts w:ascii="Times New Roman" w:hAnsi="Times New Roman" w:cs="Times New Roman"/>
              </w:rPr>
              <w:t>Код по региональному перечню</w:t>
            </w:r>
          </w:p>
        </w:tc>
        <w:tc>
          <w:tcPr>
            <w:tcW w:w="1503"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5880"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rPr>
            </w:pPr>
            <w:r w:rsidRPr="0088783B">
              <w:rPr>
                <w:rFonts w:ascii="Times New Roman" w:hAnsi="Times New Roman" w:cs="Times New Roman"/>
              </w:rPr>
              <w:t>2. Категории потребителей работы</w:t>
            </w:r>
          </w:p>
        </w:tc>
        <w:tc>
          <w:tcPr>
            <w:tcW w:w="2089"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3. Сведения о фактическом достижении показателей, характеризующих объем и (или) качество работы</w:t>
            </w: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3.1. Сведения о фактическом достижении показателей, характеризующие качество работы на 20 __ год и на плановый период 20 __ и 20 __ годов на 1 ______ 20 __ г.</w:t>
            </w: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bl>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
        <w:gridCol w:w="980"/>
        <w:gridCol w:w="980"/>
        <w:gridCol w:w="980"/>
        <w:gridCol w:w="980"/>
        <w:gridCol w:w="196"/>
        <w:gridCol w:w="784"/>
        <w:gridCol w:w="196"/>
        <w:gridCol w:w="882"/>
        <w:gridCol w:w="98"/>
        <w:gridCol w:w="196"/>
        <w:gridCol w:w="490"/>
        <w:gridCol w:w="98"/>
        <w:gridCol w:w="490"/>
        <w:gridCol w:w="196"/>
        <w:gridCol w:w="980"/>
        <w:gridCol w:w="294"/>
        <w:gridCol w:w="882"/>
        <w:gridCol w:w="392"/>
        <w:gridCol w:w="392"/>
        <w:gridCol w:w="490"/>
        <w:gridCol w:w="392"/>
        <w:gridCol w:w="588"/>
        <w:gridCol w:w="686"/>
        <w:gridCol w:w="588"/>
        <w:gridCol w:w="196"/>
        <w:gridCol w:w="784"/>
        <w:gridCol w:w="98"/>
      </w:tblGrid>
      <w:tr w:rsidR="00D4545E" w:rsidRPr="0088783B" w:rsidTr="00D72A70">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940"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работы</w:t>
            </w:r>
          </w:p>
        </w:tc>
        <w:tc>
          <w:tcPr>
            <w:tcW w:w="2156" w:type="dxa"/>
            <w:gridSpan w:val="4"/>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выполнения работы</w:t>
            </w:r>
          </w:p>
        </w:tc>
        <w:tc>
          <w:tcPr>
            <w:tcW w:w="9212" w:type="dxa"/>
            <w:gridSpan w:val="20"/>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качества работы</w:t>
            </w: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94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15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5"/>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430" w:type="dxa"/>
            <w:gridSpan w:val="6"/>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1078" w:type="dxa"/>
            <w:gridSpan w:val="3"/>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r>
      <w:tr w:rsidR="00D4545E" w:rsidRPr="0088783B" w:rsidTr="00D72A70">
        <w:trPr>
          <w:trHeight w:val="195"/>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94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15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5"/>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дату.4</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r>
      <w:tr w:rsidR="00D4545E" w:rsidRPr="0088783B" w:rsidTr="00D72A70">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7"/>
          <w:wAfter w:w="8036" w:type="dxa"/>
        </w:trPr>
        <w:tc>
          <w:tcPr>
            <w:tcW w:w="7154" w:type="dxa"/>
            <w:gridSpan w:val="11"/>
            <w:tcBorders>
              <w:top w:val="nil"/>
              <w:left w:val="nil"/>
              <w:bottom w:val="nil"/>
              <w:right w:val="nil"/>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7"/>
          <w:wAfter w:w="8036" w:type="dxa"/>
        </w:trPr>
        <w:tc>
          <w:tcPr>
            <w:tcW w:w="7154" w:type="dxa"/>
            <w:gridSpan w:val="11"/>
            <w:tcBorders>
              <w:top w:val="nil"/>
              <w:left w:val="nil"/>
              <w:bottom w:val="nil"/>
              <w:right w:val="nil"/>
            </w:tcBorders>
          </w:tcPr>
          <w:p w:rsidR="00A43497" w:rsidRDefault="00A43497" w:rsidP="00D72A70">
            <w:pPr>
              <w:pStyle w:val="af2"/>
              <w:rPr>
                <w:rFonts w:ascii="Times New Roman" w:hAnsi="Times New Roman" w:cs="Times New Roman"/>
                <w:sz w:val="17"/>
                <w:szCs w:val="17"/>
              </w:rPr>
            </w:pPr>
          </w:p>
          <w:p w:rsidR="00A43497" w:rsidRDefault="00A43497" w:rsidP="00D72A70">
            <w:pPr>
              <w:pStyle w:val="af2"/>
              <w:rPr>
                <w:rFonts w:ascii="Times New Roman" w:hAnsi="Times New Roman" w:cs="Times New Roman"/>
                <w:sz w:val="17"/>
                <w:szCs w:val="17"/>
              </w:rPr>
            </w:pPr>
          </w:p>
          <w:p w:rsidR="00A43497" w:rsidRDefault="00A43497" w:rsidP="00D72A70">
            <w:pPr>
              <w:pStyle w:val="af2"/>
              <w:rPr>
                <w:rFonts w:ascii="Times New Roman" w:hAnsi="Times New Roman" w:cs="Times New Roman"/>
                <w:sz w:val="17"/>
                <w:szCs w:val="17"/>
              </w:rPr>
            </w:pPr>
          </w:p>
          <w:p w:rsidR="00A43497" w:rsidRDefault="00A43497" w:rsidP="00D72A70">
            <w:pPr>
              <w:pStyle w:val="af2"/>
              <w:rPr>
                <w:rFonts w:ascii="Times New Roman" w:hAnsi="Times New Roman" w:cs="Times New Roman"/>
                <w:sz w:val="17"/>
                <w:szCs w:val="17"/>
              </w:rPr>
            </w:pPr>
          </w:p>
          <w:p w:rsidR="00D4545E" w:rsidRPr="0088783B" w:rsidRDefault="00D4545E" w:rsidP="00D72A70">
            <w:pPr>
              <w:pStyle w:val="af2"/>
              <w:rPr>
                <w:rFonts w:ascii="Times New Roman" w:hAnsi="Times New Roman" w:cs="Times New Roman"/>
                <w:sz w:val="17"/>
                <w:szCs w:val="17"/>
              </w:rPr>
            </w:pPr>
            <w:r w:rsidRPr="0088783B">
              <w:rPr>
                <w:rFonts w:ascii="Times New Roman" w:hAnsi="Times New Roman" w:cs="Times New Roman"/>
                <w:sz w:val="17"/>
                <w:szCs w:val="17"/>
              </w:rPr>
              <w:t>3.2. Сведения о фактическом достижении показателей, характеризующих объем работы</w:t>
            </w:r>
          </w:p>
        </w:tc>
      </w:tr>
      <w:tr w:rsidR="00D4545E" w:rsidRPr="0088783B" w:rsidTr="00D72A70">
        <w:trPr>
          <w:gridAfter w:val="17"/>
          <w:wAfter w:w="8036" w:type="dxa"/>
        </w:trPr>
        <w:tc>
          <w:tcPr>
            <w:tcW w:w="7154" w:type="dxa"/>
            <w:gridSpan w:val="11"/>
            <w:tcBorders>
              <w:top w:val="nil"/>
              <w:left w:val="nil"/>
              <w:bottom w:val="nil"/>
              <w:right w:val="nil"/>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940"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работы</w:t>
            </w:r>
          </w:p>
        </w:tc>
        <w:tc>
          <w:tcPr>
            <w:tcW w:w="1960"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выполнения работы</w:t>
            </w:r>
          </w:p>
        </w:tc>
        <w:tc>
          <w:tcPr>
            <w:tcW w:w="8526" w:type="dxa"/>
            <w:gridSpan w:val="19"/>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работы</w:t>
            </w:r>
          </w:p>
        </w:tc>
        <w:tc>
          <w:tcPr>
            <w:tcW w:w="784" w:type="dxa"/>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94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96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372"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136" w:type="dxa"/>
            <w:gridSpan w:val="6"/>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c>
          <w:tcPr>
            <w:tcW w:w="784"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 (4)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lastRenderedPageBreak/>
              <w:t>1</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r>
      <w:tr w:rsidR="00D4545E" w:rsidRPr="0088783B" w:rsidTr="00D72A70">
        <w:trPr>
          <w:gridAfter w:val="1"/>
          <w:wAfter w:w="98" w:type="dxa"/>
        </w:trPr>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Руководитель</w:t>
      </w:r>
    </w:p>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уполномоченное лицо) __________  _________ _____________________</w:t>
      </w:r>
    </w:p>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 xml:space="preserve">                     (должность) (подпись) (расшифровка подписи)</w:t>
      </w:r>
    </w:p>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 xml:space="preserve">     "_____ " ___________ 20 ___ г.</w:t>
      </w:r>
    </w:p>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___________________</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(1) Номер муниципального задания  присваивается  в       случае формирования</w:t>
      </w:r>
      <w:r>
        <w:rPr>
          <w:rFonts w:ascii="Times New Roman" w:hAnsi="Times New Roman" w:cs="Times New Roman"/>
          <w:sz w:val="16"/>
          <w:szCs w:val="16"/>
        </w:rPr>
        <w:t xml:space="preserve"> </w:t>
      </w:r>
      <w:r w:rsidRPr="00B3058F">
        <w:rPr>
          <w:rFonts w:ascii="Times New Roman" w:hAnsi="Times New Roman" w:cs="Times New Roman"/>
          <w:sz w:val="16"/>
          <w:szCs w:val="16"/>
        </w:rPr>
        <w:t>муниципального   задания    на    бумажном    носителе   последовательно в соответствии со сквозной нумерацией.</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(2) Указывается дата, на которую составляется отчет.</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(3)  Формируется  при  установлении  муниципального     задания на</w:t>
      </w:r>
      <w:r>
        <w:rPr>
          <w:rFonts w:ascii="Times New Roman" w:hAnsi="Times New Roman" w:cs="Times New Roman"/>
          <w:sz w:val="16"/>
          <w:szCs w:val="16"/>
        </w:rPr>
        <w:t xml:space="preserve"> </w:t>
      </w:r>
      <w:r w:rsidRPr="00B3058F">
        <w:rPr>
          <w:rFonts w:ascii="Times New Roman" w:hAnsi="Times New Roman" w:cs="Times New Roman"/>
          <w:sz w:val="16"/>
          <w:szCs w:val="16"/>
        </w:rPr>
        <w:t>оказание муниципальной (</w:t>
      </w:r>
      <w:proofErr w:type="spellStart"/>
      <w:r w:rsidRPr="00B3058F">
        <w:rPr>
          <w:rFonts w:ascii="Times New Roman" w:hAnsi="Times New Roman" w:cs="Times New Roman"/>
          <w:sz w:val="16"/>
          <w:szCs w:val="16"/>
        </w:rPr>
        <w:t>ых</w:t>
      </w:r>
      <w:proofErr w:type="spellEnd"/>
      <w:r w:rsidRPr="00B3058F">
        <w:rPr>
          <w:rFonts w:ascii="Times New Roman" w:hAnsi="Times New Roman" w:cs="Times New Roman"/>
          <w:sz w:val="16"/>
          <w:szCs w:val="16"/>
        </w:rPr>
        <w:t>) услуги (услуг) и работы (работ) и  содержит</w:t>
      </w:r>
      <w:r>
        <w:rPr>
          <w:rFonts w:ascii="Times New Roman" w:hAnsi="Times New Roman" w:cs="Times New Roman"/>
          <w:sz w:val="16"/>
          <w:szCs w:val="16"/>
        </w:rPr>
        <w:t xml:space="preserve"> </w:t>
      </w:r>
      <w:r w:rsidRPr="00B3058F">
        <w:rPr>
          <w:rFonts w:ascii="Times New Roman" w:hAnsi="Times New Roman" w:cs="Times New Roman"/>
          <w:sz w:val="16"/>
          <w:szCs w:val="16"/>
        </w:rPr>
        <w:t>требования к оказанию муниципальной (</w:t>
      </w:r>
      <w:proofErr w:type="spellStart"/>
      <w:r w:rsidRPr="00B3058F">
        <w:rPr>
          <w:rFonts w:ascii="Times New Roman" w:hAnsi="Times New Roman" w:cs="Times New Roman"/>
          <w:sz w:val="16"/>
          <w:szCs w:val="16"/>
        </w:rPr>
        <w:t>ых</w:t>
      </w:r>
      <w:proofErr w:type="spellEnd"/>
      <w:r w:rsidRPr="00B3058F">
        <w:rPr>
          <w:rFonts w:ascii="Times New Roman" w:hAnsi="Times New Roman" w:cs="Times New Roman"/>
          <w:sz w:val="16"/>
          <w:szCs w:val="16"/>
        </w:rPr>
        <w:t>) услуги  (услуг)   раздельно по</w:t>
      </w:r>
      <w:r>
        <w:rPr>
          <w:rFonts w:ascii="Times New Roman" w:hAnsi="Times New Roman" w:cs="Times New Roman"/>
          <w:sz w:val="16"/>
          <w:szCs w:val="16"/>
        </w:rPr>
        <w:t xml:space="preserve"> </w:t>
      </w:r>
      <w:r w:rsidRPr="00B3058F">
        <w:rPr>
          <w:rFonts w:ascii="Times New Roman" w:hAnsi="Times New Roman" w:cs="Times New Roman"/>
          <w:sz w:val="16"/>
          <w:szCs w:val="16"/>
        </w:rPr>
        <w:t>каждой из муниципальных услуг с указанием порядкового номера раздела.</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(4)  Заполняется  в  случае  установления  органом,   осуществляющим</w:t>
      </w:r>
      <w:r>
        <w:rPr>
          <w:rFonts w:ascii="Times New Roman" w:hAnsi="Times New Roman" w:cs="Times New Roman"/>
          <w:sz w:val="16"/>
          <w:szCs w:val="16"/>
        </w:rPr>
        <w:t xml:space="preserve"> </w:t>
      </w:r>
      <w:r w:rsidRPr="00B3058F">
        <w:rPr>
          <w:rFonts w:ascii="Times New Roman" w:hAnsi="Times New Roman" w:cs="Times New Roman"/>
          <w:sz w:val="16"/>
          <w:szCs w:val="16"/>
        </w:rPr>
        <w:t>функции   и   полномочия   учредителя,   требования    о    представлении</w:t>
      </w:r>
      <w:r>
        <w:rPr>
          <w:rFonts w:ascii="Times New Roman" w:hAnsi="Times New Roman" w:cs="Times New Roman"/>
          <w:sz w:val="16"/>
          <w:szCs w:val="16"/>
        </w:rPr>
        <w:t xml:space="preserve">  </w:t>
      </w:r>
      <w:r w:rsidRPr="00B3058F">
        <w:rPr>
          <w:rFonts w:ascii="Times New Roman" w:hAnsi="Times New Roman" w:cs="Times New Roman"/>
          <w:sz w:val="16"/>
          <w:szCs w:val="16"/>
        </w:rPr>
        <w:t xml:space="preserve">промежуточного  отчета  о  выполнении   муниципального     задания. </w:t>
      </w:r>
      <w:proofErr w:type="gramStart"/>
      <w:r w:rsidRPr="00B3058F">
        <w:rPr>
          <w:rFonts w:ascii="Times New Roman" w:hAnsi="Times New Roman" w:cs="Times New Roman"/>
          <w:sz w:val="16"/>
          <w:szCs w:val="16"/>
        </w:rPr>
        <w:t>При</w:t>
      </w:r>
      <w:r>
        <w:rPr>
          <w:rFonts w:ascii="Times New Roman" w:hAnsi="Times New Roman" w:cs="Times New Roman"/>
          <w:sz w:val="16"/>
          <w:szCs w:val="16"/>
        </w:rPr>
        <w:t xml:space="preserve"> </w:t>
      </w:r>
      <w:r w:rsidRPr="00B3058F">
        <w:rPr>
          <w:rFonts w:ascii="Times New Roman" w:hAnsi="Times New Roman" w:cs="Times New Roman"/>
          <w:sz w:val="16"/>
          <w:szCs w:val="16"/>
        </w:rPr>
        <w:t>установлении     показателя     достижения         результатов выполнения</w:t>
      </w:r>
      <w:r>
        <w:rPr>
          <w:rFonts w:ascii="Times New Roman" w:hAnsi="Times New Roman" w:cs="Times New Roman"/>
          <w:sz w:val="16"/>
          <w:szCs w:val="16"/>
        </w:rPr>
        <w:t xml:space="preserve"> </w:t>
      </w:r>
      <w:r w:rsidRPr="00B3058F">
        <w:rPr>
          <w:rFonts w:ascii="Times New Roman" w:hAnsi="Times New Roman" w:cs="Times New Roman"/>
          <w:sz w:val="16"/>
          <w:szCs w:val="16"/>
        </w:rPr>
        <w:t>муниципального задания на отчетную дату в процентах от годового  объема</w:t>
      </w:r>
      <w:r>
        <w:rPr>
          <w:rFonts w:ascii="Times New Roman" w:hAnsi="Times New Roman" w:cs="Times New Roman"/>
          <w:sz w:val="16"/>
          <w:szCs w:val="16"/>
        </w:rPr>
        <w:t xml:space="preserve"> </w:t>
      </w:r>
      <w:r w:rsidRPr="00B3058F">
        <w:rPr>
          <w:rFonts w:ascii="Times New Roman" w:hAnsi="Times New Roman" w:cs="Times New Roman"/>
          <w:sz w:val="16"/>
          <w:szCs w:val="16"/>
        </w:rPr>
        <w:t>оказания муниципальной услуги (выполнения работы) рассчитывается  путем</w:t>
      </w:r>
      <w:r>
        <w:rPr>
          <w:rFonts w:ascii="Times New Roman" w:hAnsi="Times New Roman" w:cs="Times New Roman"/>
          <w:sz w:val="16"/>
          <w:szCs w:val="16"/>
        </w:rPr>
        <w:t xml:space="preserve"> </w:t>
      </w:r>
      <w:r w:rsidRPr="00B3058F">
        <w:rPr>
          <w:rFonts w:ascii="Times New Roman" w:hAnsi="Times New Roman" w:cs="Times New Roman"/>
          <w:sz w:val="16"/>
          <w:szCs w:val="16"/>
        </w:rPr>
        <w:t>умножения   годового   объема   муниципальной   услуги      (работы) на</w:t>
      </w:r>
      <w:r>
        <w:rPr>
          <w:rFonts w:ascii="Times New Roman" w:hAnsi="Times New Roman" w:cs="Times New Roman"/>
          <w:sz w:val="16"/>
          <w:szCs w:val="16"/>
        </w:rPr>
        <w:t xml:space="preserve"> </w:t>
      </w:r>
      <w:r w:rsidRPr="00B3058F">
        <w:rPr>
          <w:rFonts w:ascii="Times New Roman" w:hAnsi="Times New Roman" w:cs="Times New Roman"/>
          <w:sz w:val="16"/>
          <w:szCs w:val="16"/>
        </w:rPr>
        <w:t>установленный процент достижения результатов выполнения  муниципального</w:t>
      </w:r>
      <w:r>
        <w:rPr>
          <w:rFonts w:ascii="Times New Roman" w:hAnsi="Times New Roman" w:cs="Times New Roman"/>
          <w:sz w:val="16"/>
          <w:szCs w:val="16"/>
        </w:rPr>
        <w:t xml:space="preserve"> </w:t>
      </w:r>
      <w:r w:rsidRPr="00B3058F">
        <w:rPr>
          <w:rFonts w:ascii="Times New Roman" w:hAnsi="Times New Roman" w:cs="Times New Roman"/>
          <w:sz w:val="16"/>
          <w:szCs w:val="16"/>
        </w:rPr>
        <w:t>задания на отчетную дату, в том числе с  учетом  неравномерного  оказания</w:t>
      </w:r>
      <w:r>
        <w:rPr>
          <w:rFonts w:ascii="Times New Roman" w:hAnsi="Times New Roman" w:cs="Times New Roman"/>
          <w:sz w:val="16"/>
          <w:szCs w:val="16"/>
        </w:rPr>
        <w:t xml:space="preserve"> </w:t>
      </w:r>
      <w:r w:rsidRPr="00B3058F">
        <w:rPr>
          <w:rFonts w:ascii="Times New Roman" w:hAnsi="Times New Roman" w:cs="Times New Roman"/>
          <w:sz w:val="16"/>
          <w:szCs w:val="16"/>
        </w:rPr>
        <w:t>муниципальных услуг (выполнения работ) в течение календарного года.</w:t>
      </w:r>
      <w:proofErr w:type="gramEnd"/>
      <w:r w:rsidRPr="00B3058F">
        <w:rPr>
          <w:rFonts w:ascii="Times New Roman" w:hAnsi="Times New Roman" w:cs="Times New Roman"/>
          <w:sz w:val="16"/>
          <w:szCs w:val="16"/>
        </w:rPr>
        <w:t xml:space="preserve"> При</w:t>
      </w:r>
    </w:p>
    <w:p w:rsidR="00D4545E" w:rsidRDefault="00D4545E" w:rsidP="00D4545E">
      <w:pPr>
        <w:pStyle w:val="af1"/>
        <w:rPr>
          <w:rFonts w:ascii="Times New Roman" w:hAnsi="Times New Roman" w:cs="Times New Roman"/>
          <w:sz w:val="16"/>
          <w:szCs w:val="16"/>
        </w:rPr>
      </w:pPr>
      <w:proofErr w:type="gramStart"/>
      <w:r w:rsidRPr="00B3058F">
        <w:rPr>
          <w:rFonts w:ascii="Times New Roman" w:hAnsi="Times New Roman" w:cs="Times New Roman"/>
          <w:sz w:val="16"/>
          <w:szCs w:val="16"/>
        </w:rPr>
        <w:t>установлении     показателя     достижения         результатов выполнения</w:t>
      </w:r>
      <w:r>
        <w:rPr>
          <w:rFonts w:ascii="Times New Roman" w:hAnsi="Times New Roman" w:cs="Times New Roman"/>
          <w:sz w:val="16"/>
          <w:szCs w:val="16"/>
        </w:rPr>
        <w:t xml:space="preserve"> </w:t>
      </w:r>
      <w:r w:rsidRPr="00B3058F">
        <w:rPr>
          <w:rFonts w:ascii="Times New Roman" w:hAnsi="Times New Roman" w:cs="Times New Roman"/>
          <w:sz w:val="16"/>
          <w:szCs w:val="16"/>
        </w:rPr>
        <w:t>муниципального  задания  на  отчетную  дату  в   абсолютных   величинах</w:t>
      </w:r>
      <w:r>
        <w:rPr>
          <w:rFonts w:ascii="Times New Roman" w:hAnsi="Times New Roman" w:cs="Times New Roman"/>
          <w:sz w:val="16"/>
          <w:szCs w:val="16"/>
        </w:rPr>
        <w:t xml:space="preserve"> </w:t>
      </w:r>
      <w:r w:rsidRPr="00B3058F">
        <w:rPr>
          <w:rFonts w:ascii="Times New Roman" w:hAnsi="Times New Roman" w:cs="Times New Roman"/>
          <w:sz w:val="16"/>
          <w:szCs w:val="16"/>
        </w:rPr>
        <w:t>заполняется в соответствии с муниципальным  заданием  (в  том   числе с</w:t>
      </w:r>
      <w:r>
        <w:rPr>
          <w:rFonts w:ascii="Times New Roman" w:hAnsi="Times New Roman" w:cs="Times New Roman"/>
          <w:sz w:val="16"/>
          <w:szCs w:val="16"/>
        </w:rPr>
        <w:t xml:space="preserve"> </w:t>
      </w:r>
      <w:r w:rsidRPr="00B3058F">
        <w:rPr>
          <w:rFonts w:ascii="Times New Roman" w:hAnsi="Times New Roman" w:cs="Times New Roman"/>
          <w:sz w:val="16"/>
          <w:szCs w:val="16"/>
        </w:rPr>
        <w:t>учетом неравномерного оказания муниципальных услуг (выполнения работ) в</w:t>
      </w:r>
      <w:r>
        <w:rPr>
          <w:rFonts w:ascii="Times New Roman" w:hAnsi="Times New Roman" w:cs="Times New Roman"/>
          <w:sz w:val="16"/>
          <w:szCs w:val="16"/>
        </w:rPr>
        <w:t xml:space="preserve"> </w:t>
      </w:r>
      <w:r w:rsidRPr="00B3058F">
        <w:rPr>
          <w:rFonts w:ascii="Times New Roman" w:hAnsi="Times New Roman" w:cs="Times New Roman"/>
          <w:sz w:val="16"/>
          <w:szCs w:val="16"/>
        </w:rPr>
        <w:t>течение календарного года).</w:t>
      </w:r>
      <w:r>
        <w:rPr>
          <w:rFonts w:ascii="Times New Roman" w:hAnsi="Times New Roman" w:cs="Times New Roman"/>
          <w:sz w:val="16"/>
          <w:szCs w:val="16"/>
        </w:rPr>
        <w:t xml:space="preserve"> </w:t>
      </w:r>
      <w:r w:rsidRPr="00B3058F">
        <w:rPr>
          <w:rFonts w:ascii="Times New Roman" w:hAnsi="Times New Roman" w:cs="Times New Roman"/>
          <w:sz w:val="16"/>
          <w:szCs w:val="16"/>
        </w:rPr>
        <w:t xml:space="preserve">     (5) В предварительном отчете в  этой  графе  указываются  показатели</w:t>
      </w:r>
      <w:r>
        <w:rPr>
          <w:rFonts w:ascii="Times New Roman" w:hAnsi="Times New Roman" w:cs="Times New Roman"/>
          <w:sz w:val="16"/>
          <w:szCs w:val="16"/>
        </w:rPr>
        <w:t xml:space="preserve"> </w:t>
      </w:r>
      <w:r w:rsidRPr="00B3058F">
        <w:rPr>
          <w:rFonts w:ascii="Times New Roman" w:hAnsi="Times New Roman" w:cs="Times New Roman"/>
          <w:sz w:val="16"/>
          <w:szCs w:val="16"/>
        </w:rPr>
        <w:t>объема и (или) качества муниципальной услуги (работы),  запланированные</w:t>
      </w:r>
      <w:r>
        <w:rPr>
          <w:rFonts w:ascii="Times New Roman" w:hAnsi="Times New Roman" w:cs="Times New Roman"/>
          <w:sz w:val="16"/>
          <w:szCs w:val="16"/>
        </w:rPr>
        <w:t xml:space="preserve"> </w:t>
      </w:r>
      <w:r w:rsidRPr="00B3058F">
        <w:rPr>
          <w:rFonts w:ascii="Times New Roman" w:hAnsi="Times New Roman" w:cs="Times New Roman"/>
          <w:sz w:val="16"/>
          <w:szCs w:val="16"/>
        </w:rPr>
        <w:t>к исполнению по завершении текущего финансового года.</w:t>
      </w:r>
      <w:r>
        <w:rPr>
          <w:rFonts w:ascii="Times New Roman" w:hAnsi="Times New Roman" w:cs="Times New Roman"/>
          <w:sz w:val="16"/>
          <w:szCs w:val="16"/>
        </w:rPr>
        <w:t xml:space="preserve"> </w:t>
      </w:r>
      <w:proofErr w:type="gramEnd"/>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(6) Рассчитывается путем  умножения  значения  показателя   объема и</w:t>
      </w:r>
      <w:r>
        <w:rPr>
          <w:rFonts w:ascii="Times New Roman" w:hAnsi="Times New Roman" w:cs="Times New Roman"/>
          <w:sz w:val="16"/>
          <w:szCs w:val="16"/>
        </w:rPr>
        <w:t xml:space="preserve"> </w:t>
      </w:r>
      <w:r w:rsidRPr="00B3058F">
        <w:rPr>
          <w:rFonts w:ascii="Times New Roman" w:hAnsi="Times New Roman" w:cs="Times New Roman"/>
          <w:sz w:val="16"/>
          <w:szCs w:val="16"/>
        </w:rPr>
        <w:t>(или)  качества  муниципальной  услуги   (работы),     установленного в</w:t>
      </w:r>
      <w:r>
        <w:rPr>
          <w:rFonts w:ascii="Times New Roman" w:hAnsi="Times New Roman" w:cs="Times New Roman"/>
          <w:sz w:val="16"/>
          <w:szCs w:val="16"/>
        </w:rPr>
        <w:t xml:space="preserve"> </w:t>
      </w:r>
      <w:r w:rsidRPr="00B3058F">
        <w:rPr>
          <w:rFonts w:ascii="Times New Roman" w:hAnsi="Times New Roman" w:cs="Times New Roman"/>
          <w:sz w:val="16"/>
          <w:szCs w:val="16"/>
        </w:rPr>
        <w:t>муниципальном задании (графа 10), на  установленное  в  муниципальном</w:t>
      </w:r>
      <w:r>
        <w:rPr>
          <w:rFonts w:ascii="Times New Roman" w:hAnsi="Times New Roman" w:cs="Times New Roman"/>
          <w:sz w:val="16"/>
          <w:szCs w:val="16"/>
        </w:rPr>
        <w:t xml:space="preserve"> </w:t>
      </w:r>
      <w:r w:rsidRPr="00B3058F">
        <w:rPr>
          <w:rFonts w:ascii="Times New Roman" w:hAnsi="Times New Roman" w:cs="Times New Roman"/>
          <w:sz w:val="16"/>
          <w:szCs w:val="16"/>
        </w:rPr>
        <w:t>задании значение допустимого  (возможного)  отклонения  от  установленных</w:t>
      </w:r>
      <w:r>
        <w:rPr>
          <w:rFonts w:ascii="Times New Roman" w:hAnsi="Times New Roman" w:cs="Times New Roman"/>
          <w:sz w:val="16"/>
          <w:szCs w:val="16"/>
        </w:rPr>
        <w:t xml:space="preserve"> </w:t>
      </w:r>
      <w:r w:rsidRPr="00B3058F">
        <w:rPr>
          <w:rFonts w:ascii="Times New Roman" w:hAnsi="Times New Roman" w:cs="Times New Roman"/>
          <w:sz w:val="16"/>
          <w:szCs w:val="16"/>
        </w:rPr>
        <w:t>показателей качества (объема) муниципальной услуги (работы), в пределах</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которого муниципальное задание считается выполненным (в процентах), при</w:t>
      </w:r>
      <w:r>
        <w:rPr>
          <w:rFonts w:ascii="Times New Roman" w:hAnsi="Times New Roman" w:cs="Times New Roman"/>
          <w:sz w:val="16"/>
          <w:szCs w:val="16"/>
        </w:rPr>
        <w:t xml:space="preserve"> </w:t>
      </w:r>
      <w:r w:rsidRPr="00B3058F">
        <w:rPr>
          <w:rFonts w:ascii="Times New Roman" w:hAnsi="Times New Roman" w:cs="Times New Roman"/>
          <w:sz w:val="16"/>
          <w:szCs w:val="16"/>
        </w:rPr>
        <w:t>установлении  допустимого  (возможного)   отклонения   от   установленных</w:t>
      </w:r>
      <w:r>
        <w:rPr>
          <w:rFonts w:ascii="Times New Roman" w:hAnsi="Times New Roman" w:cs="Times New Roman"/>
          <w:sz w:val="16"/>
          <w:szCs w:val="16"/>
        </w:rPr>
        <w:t xml:space="preserve"> </w:t>
      </w:r>
      <w:r w:rsidRPr="00B3058F">
        <w:rPr>
          <w:rFonts w:ascii="Times New Roman" w:hAnsi="Times New Roman" w:cs="Times New Roman"/>
          <w:sz w:val="16"/>
          <w:szCs w:val="16"/>
        </w:rPr>
        <w:t>показателей  качества  (объема)   муниципальной   услуги     (работы) в</w:t>
      </w:r>
      <w:r>
        <w:rPr>
          <w:rFonts w:ascii="Times New Roman" w:hAnsi="Times New Roman" w:cs="Times New Roman"/>
          <w:sz w:val="16"/>
          <w:szCs w:val="16"/>
        </w:rPr>
        <w:t xml:space="preserve"> </w:t>
      </w:r>
      <w:r w:rsidRPr="00B3058F">
        <w:rPr>
          <w:rFonts w:ascii="Times New Roman" w:hAnsi="Times New Roman" w:cs="Times New Roman"/>
          <w:sz w:val="16"/>
          <w:szCs w:val="16"/>
        </w:rPr>
        <w:t>абсолютных  величинах  заполняется  в  соответствии   с   муниципальным</w:t>
      </w:r>
      <w:r>
        <w:rPr>
          <w:rFonts w:ascii="Times New Roman" w:hAnsi="Times New Roman" w:cs="Times New Roman"/>
          <w:sz w:val="16"/>
          <w:szCs w:val="16"/>
        </w:rPr>
        <w:t xml:space="preserve"> </w:t>
      </w:r>
      <w:r w:rsidRPr="00B3058F">
        <w:rPr>
          <w:rFonts w:ascii="Times New Roman" w:hAnsi="Times New Roman" w:cs="Times New Roman"/>
          <w:sz w:val="16"/>
          <w:szCs w:val="16"/>
        </w:rPr>
        <w:t>заданием.  Значение  указывается   в   единицах   измерения   показателя,</w:t>
      </w:r>
      <w:r>
        <w:rPr>
          <w:rFonts w:ascii="Times New Roman" w:hAnsi="Times New Roman" w:cs="Times New Roman"/>
          <w:sz w:val="16"/>
          <w:szCs w:val="16"/>
        </w:rPr>
        <w:t xml:space="preserve"> </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установленных в муниципальном задании  (графа  8),  в  целых  единицах.</w:t>
      </w:r>
      <w:r>
        <w:rPr>
          <w:rFonts w:ascii="Times New Roman" w:hAnsi="Times New Roman" w:cs="Times New Roman"/>
          <w:sz w:val="16"/>
          <w:szCs w:val="16"/>
        </w:rPr>
        <w:t xml:space="preserve"> </w:t>
      </w:r>
      <w:r w:rsidRPr="00B3058F">
        <w:rPr>
          <w:rFonts w:ascii="Times New Roman" w:hAnsi="Times New Roman" w:cs="Times New Roman"/>
          <w:sz w:val="16"/>
          <w:szCs w:val="16"/>
        </w:rPr>
        <w:t>Значение  менее  0,5  единицы  отбрасывается,  а  0,5  единицы  и   более</w:t>
      </w:r>
      <w:r>
        <w:rPr>
          <w:rFonts w:ascii="Times New Roman" w:hAnsi="Times New Roman" w:cs="Times New Roman"/>
          <w:sz w:val="16"/>
          <w:szCs w:val="16"/>
        </w:rPr>
        <w:t xml:space="preserve"> </w:t>
      </w:r>
      <w:r w:rsidRPr="00B3058F">
        <w:rPr>
          <w:rFonts w:ascii="Times New Roman" w:hAnsi="Times New Roman" w:cs="Times New Roman"/>
          <w:sz w:val="16"/>
          <w:szCs w:val="16"/>
        </w:rPr>
        <w:t>округляется до целой единицы.  В  случае</w:t>
      </w:r>
      <w:proofErr w:type="gramStart"/>
      <w:r w:rsidRPr="00B3058F">
        <w:rPr>
          <w:rFonts w:ascii="Times New Roman" w:hAnsi="Times New Roman" w:cs="Times New Roman"/>
          <w:sz w:val="16"/>
          <w:szCs w:val="16"/>
        </w:rPr>
        <w:t>,</w:t>
      </w:r>
      <w:proofErr w:type="gramEnd"/>
      <w:r w:rsidRPr="00B3058F">
        <w:rPr>
          <w:rFonts w:ascii="Times New Roman" w:hAnsi="Times New Roman" w:cs="Times New Roman"/>
          <w:sz w:val="16"/>
          <w:szCs w:val="16"/>
        </w:rPr>
        <w:t xml:space="preserve">  если  единицей  объема  работы</w:t>
      </w:r>
      <w:r>
        <w:rPr>
          <w:rFonts w:ascii="Times New Roman" w:hAnsi="Times New Roman" w:cs="Times New Roman"/>
          <w:sz w:val="16"/>
          <w:szCs w:val="16"/>
        </w:rPr>
        <w:t xml:space="preserve"> </w:t>
      </w:r>
      <w:r w:rsidRPr="00B3058F">
        <w:rPr>
          <w:rFonts w:ascii="Times New Roman" w:hAnsi="Times New Roman" w:cs="Times New Roman"/>
          <w:sz w:val="16"/>
          <w:szCs w:val="16"/>
        </w:rPr>
        <w:t>является работа в целом, показатели граф 13 и  14  пункта  3.2   части II</w:t>
      </w:r>
      <w:r>
        <w:rPr>
          <w:rFonts w:ascii="Times New Roman" w:hAnsi="Times New Roman" w:cs="Times New Roman"/>
          <w:sz w:val="16"/>
          <w:szCs w:val="16"/>
        </w:rPr>
        <w:t xml:space="preserve"> </w:t>
      </w:r>
      <w:r w:rsidRPr="00B3058F">
        <w:rPr>
          <w:rFonts w:ascii="Times New Roman" w:hAnsi="Times New Roman" w:cs="Times New Roman"/>
          <w:sz w:val="16"/>
          <w:szCs w:val="16"/>
        </w:rPr>
        <w:t>настоящего отчета не рассчитываются.</w:t>
      </w:r>
      <w:r>
        <w:rPr>
          <w:rFonts w:ascii="Times New Roman" w:hAnsi="Times New Roman" w:cs="Times New Roman"/>
          <w:sz w:val="16"/>
          <w:szCs w:val="16"/>
        </w:rPr>
        <w:t xml:space="preserve"> </w:t>
      </w:r>
      <w:r w:rsidRPr="00B3058F">
        <w:rPr>
          <w:rFonts w:ascii="Times New Roman" w:hAnsi="Times New Roman" w:cs="Times New Roman"/>
          <w:sz w:val="16"/>
          <w:szCs w:val="16"/>
        </w:rPr>
        <w:t xml:space="preserve">     (7) Рассчитывается  при  формировании  отчета  за  год  как  разница</w:t>
      </w:r>
      <w:r>
        <w:rPr>
          <w:rFonts w:ascii="Times New Roman" w:hAnsi="Times New Roman" w:cs="Times New Roman"/>
          <w:sz w:val="16"/>
          <w:szCs w:val="16"/>
        </w:rPr>
        <w:t xml:space="preserve"> </w:t>
      </w:r>
      <w:r w:rsidRPr="00B3058F">
        <w:rPr>
          <w:rFonts w:ascii="Times New Roman" w:hAnsi="Times New Roman" w:cs="Times New Roman"/>
          <w:sz w:val="16"/>
          <w:szCs w:val="16"/>
        </w:rPr>
        <w:t>показателей граф 10, 12 и 13.</w:t>
      </w:r>
      <w:r>
        <w:rPr>
          <w:rFonts w:ascii="Times New Roman" w:hAnsi="Times New Roman" w:cs="Times New Roman"/>
          <w:sz w:val="16"/>
          <w:szCs w:val="16"/>
        </w:rPr>
        <w:t xml:space="preserve"> </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(8)  Формируется  при  установлении  муниципального     задания на</w:t>
      </w:r>
      <w:r>
        <w:rPr>
          <w:rFonts w:ascii="Times New Roman" w:hAnsi="Times New Roman" w:cs="Times New Roman"/>
          <w:sz w:val="16"/>
          <w:szCs w:val="16"/>
        </w:rPr>
        <w:t xml:space="preserve"> </w:t>
      </w:r>
      <w:r w:rsidRPr="00B3058F">
        <w:rPr>
          <w:rFonts w:ascii="Times New Roman" w:hAnsi="Times New Roman" w:cs="Times New Roman"/>
          <w:sz w:val="16"/>
          <w:szCs w:val="16"/>
        </w:rPr>
        <w:t>оказание муниципальной (</w:t>
      </w:r>
      <w:proofErr w:type="spellStart"/>
      <w:r w:rsidRPr="00B3058F">
        <w:rPr>
          <w:rFonts w:ascii="Times New Roman" w:hAnsi="Times New Roman" w:cs="Times New Roman"/>
          <w:sz w:val="16"/>
          <w:szCs w:val="16"/>
        </w:rPr>
        <w:t>ых</w:t>
      </w:r>
      <w:proofErr w:type="spellEnd"/>
      <w:r w:rsidRPr="00B3058F">
        <w:rPr>
          <w:rFonts w:ascii="Times New Roman" w:hAnsi="Times New Roman" w:cs="Times New Roman"/>
          <w:sz w:val="16"/>
          <w:szCs w:val="16"/>
        </w:rPr>
        <w:t>) услуги (услуг) и работы (работ) и  содержит</w:t>
      </w:r>
      <w:r>
        <w:rPr>
          <w:rFonts w:ascii="Times New Roman" w:hAnsi="Times New Roman" w:cs="Times New Roman"/>
          <w:sz w:val="16"/>
          <w:szCs w:val="16"/>
        </w:rPr>
        <w:t xml:space="preserve"> </w:t>
      </w:r>
      <w:r w:rsidRPr="00B3058F">
        <w:rPr>
          <w:rFonts w:ascii="Times New Roman" w:hAnsi="Times New Roman" w:cs="Times New Roman"/>
          <w:sz w:val="16"/>
          <w:szCs w:val="16"/>
        </w:rPr>
        <w:t>сведения о выполнении работы (работ)  раздельно  по  каждой  из   работ с</w:t>
      </w:r>
      <w:r>
        <w:rPr>
          <w:rFonts w:ascii="Times New Roman" w:hAnsi="Times New Roman" w:cs="Times New Roman"/>
          <w:sz w:val="16"/>
          <w:szCs w:val="16"/>
        </w:rPr>
        <w:t xml:space="preserve"> </w:t>
      </w:r>
      <w:r w:rsidRPr="00B3058F">
        <w:rPr>
          <w:rFonts w:ascii="Times New Roman" w:hAnsi="Times New Roman" w:cs="Times New Roman"/>
          <w:sz w:val="16"/>
          <w:szCs w:val="16"/>
        </w:rPr>
        <w:t>указанием порядкового номера раздела</w:t>
      </w:r>
      <w:proofErr w:type="gramStart"/>
      <w:r w:rsidRPr="00B3058F">
        <w:rPr>
          <w:rFonts w:ascii="Times New Roman" w:hAnsi="Times New Roman" w:cs="Times New Roman"/>
          <w:sz w:val="16"/>
          <w:szCs w:val="16"/>
        </w:rPr>
        <w:t>.".</w:t>
      </w:r>
      <w:proofErr w:type="gramEnd"/>
    </w:p>
    <w:p w:rsidR="00D4545E" w:rsidRDefault="00D4545E" w:rsidP="00D4545E">
      <w:pPr>
        <w:rPr>
          <w:sz w:val="22"/>
          <w:szCs w:val="22"/>
        </w:rPr>
      </w:pPr>
    </w:p>
    <w:tbl>
      <w:tblPr>
        <w:tblW w:w="5000" w:type="pct"/>
        <w:tblInd w:w="108" w:type="dxa"/>
        <w:tblLook w:val="0000" w:firstRow="0" w:lastRow="0" w:firstColumn="0" w:lastColumn="0" w:noHBand="0" w:noVBand="0"/>
      </w:tblPr>
      <w:tblGrid>
        <w:gridCol w:w="10860"/>
        <w:gridCol w:w="5431"/>
      </w:tblGrid>
      <w:tr w:rsidR="00D4545E" w:rsidRPr="0088783B" w:rsidTr="005A569E">
        <w:tc>
          <w:tcPr>
            <w:tcW w:w="3333" w:type="pct"/>
            <w:tcBorders>
              <w:top w:val="nil"/>
              <w:left w:val="nil"/>
              <w:bottom w:val="nil"/>
              <w:right w:val="nil"/>
            </w:tcBorders>
          </w:tcPr>
          <w:p w:rsidR="00D4545E" w:rsidRPr="0088783B" w:rsidRDefault="00D4545E" w:rsidP="00D72A70">
            <w:pPr>
              <w:pStyle w:val="af2"/>
              <w:rPr>
                <w:rFonts w:ascii="Times New Roman" w:hAnsi="Times New Roman" w:cs="Times New Roman"/>
              </w:rPr>
            </w:pPr>
          </w:p>
        </w:tc>
        <w:tc>
          <w:tcPr>
            <w:tcW w:w="1667" w:type="pct"/>
            <w:tcBorders>
              <w:top w:val="nil"/>
              <w:left w:val="nil"/>
              <w:bottom w:val="nil"/>
              <w:right w:val="nil"/>
            </w:tcBorders>
          </w:tcPr>
          <w:p w:rsidR="00D4545E" w:rsidRPr="0088783B" w:rsidRDefault="00D4545E" w:rsidP="00D72A70">
            <w:pPr>
              <w:pStyle w:val="af0"/>
              <w:jc w:val="right"/>
              <w:rPr>
                <w:rFonts w:ascii="Times New Roman" w:hAnsi="Times New Roman" w:cs="Times New Roman"/>
              </w:rPr>
            </w:pPr>
          </w:p>
        </w:tc>
      </w:tr>
    </w:tbl>
    <w:p w:rsidR="00D4545E" w:rsidRPr="0088783B" w:rsidRDefault="00D4545E" w:rsidP="00D4545E"/>
    <w:p w:rsidR="009F73B3" w:rsidRDefault="009F73B3" w:rsidP="00076D96">
      <w:pPr>
        <w:autoSpaceDE w:val="0"/>
        <w:autoSpaceDN w:val="0"/>
        <w:adjustRightInd w:val="0"/>
        <w:ind w:firstLine="709"/>
        <w:jc w:val="both"/>
        <w:rPr>
          <w:sz w:val="28"/>
        </w:rPr>
      </w:pPr>
    </w:p>
    <w:p w:rsidR="009F73B3" w:rsidRDefault="009F73B3" w:rsidP="00076D96">
      <w:pPr>
        <w:autoSpaceDE w:val="0"/>
        <w:autoSpaceDN w:val="0"/>
        <w:adjustRightInd w:val="0"/>
        <w:ind w:firstLine="709"/>
        <w:jc w:val="both"/>
        <w:rPr>
          <w:sz w:val="28"/>
        </w:rPr>
      </w:pPr>
    </w:p>
    <w:p w:rsidR="007B6478" w:rsidRPr="006E2EC1" w:rsidRDefault="007B6478" w:rsidP="007B6478">
      <w:pPr>
        <w:jc w:val="both"/>
        <w:rPr>
          <w:b/>
          <w:sz w:val="28"/>
          <w:szCs w:val="28"/>
        </w:rPr>
      </w:pPr>
      <w:r w:rsidRPr="006E2EC1">
        <w:rPr>
          <w:b/>
          <w:sz w:val="28"/>
          <w:szCs w:val="28"/>
        </w:rPr>
        <w:t xml:space="preserve">Глава Администрации Новоалександровского </w:t>
      </w:r>
    </w:p>
    <w:p w:rsidR="007B6478" w:rsidRPr="006E2EC1" w:rsidRDefault="007B6478" w:rsidP="007B6478">
      <w:pPr>
        <w:jc w:val="both"/>
        <w:rPr>
          <w:b/>
          <w:sz w:val="28"/>
          <w:szCs w:val="28"/>
        </w:rPr>
      </w:pPr>
      <w:r w:rsidRPr="006E2EC1">
        <w:rPr>
          <w:b/>
          <w:sz w:val="28"/>
          <w:szCs w:val="28"/>
        </w:rPr>
        <w:t xml:space="preserve">сельского поселения                                               </w:t>
      </w:r>
      <w:r>
        <w:rPr>
          <w:b/>
          <w:sz w:val="28"/>
          <w:szCs w:val="28"/>
        </w:rPr>
        <w:t xml:space="preserve">                                                                       </w:t>
      </w:r>
      <w:r w:rsidRPr="006E2EC1">
        <w:rPr>
          <w:b/>
          <w:sz w:val="28"/>
          <w:szCs w:val="28"/>
        </w:rPr>
        <w:t xml:space="preserve"> </w:t>
      </w:r>
      <w:proofErr w:type="spellStart"/>
      <w:r w:rsidRPr="006E2EC1">
        <w:rPr>
          <w:b/>
          <w:sz w:val="28"/>
          <w:szCs w:val="28"/>
        </w:rPr>
        <w:t>С.А.Комаров</w:t>
      </w:r>
      <w:proofErr w:type="spellEnd"/>
    </w:p>
    <w:p w:rsidR="009F73B3" w:rsidRDefault="009F73B3" w:rsidP="00076D96">
      <w:pPr>
        <w:autoSpaceDE w:val="0"/>
        <w:autoSpaceDN w:val="0"/>
        <w:adjustRightInd w:val="0"/>
        <w:ind w:firstLine="709"/>
        <w:jc w:val="both"/>
        <w:rPr>
          <w:sz w:val="28"/>
        </w:rPr>
      </w:pPr>
    </w:p>
    <w:sectPr w:rsidR="009F73B3" w:rsidSect="00A43497">
      <w:footerReference w:type="even" r:id="rId46"/>
      <w:footerReference w:type="default" r:id="rId47"/>
      <w:pgSz w:w="16840" w:h="11907" w:orient="landscape"/>
      <w:pgMar w:top="851" w:right="425" w:bottom="851"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71" w:rsidRDefault="004C1471">
      <w:r>
        <w:separator/>
      </w:r>
    </w:p>
  </w:endnote>
  <w:endnote w:type="continuationSeparator" w:id="0">
    <w:p w:rsidR="004C1471" w:rsidRDefault="004C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70" w:rsidRDefault="00D72A70"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2A70" w:rsidRDefault="00D72A70">
    <w:pPr>
      <w:pStyle w:val="a5"/>
      <w:ind w:right="360"/>
    </w:pPr>
  </w:p>
  <w:p w:rsidR="00D72A70" w:rsidRDefault="00D72A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70" w:rsidRDefault="00D72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71" w:rsidRDefault="004C1471">
      <w:r>
        <w:separator/>
      </w:r>
    </w:p>
  </w:footnote>
  <w:footnote w:type="continuationSeparator" w:id="0">
    <w:p w:rsidR="004C1471" w:rsidRDefault="004C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70" w:rsidRPr="005A569E" w:rsidRDefault="00D72A70" w:rsidP="005A56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1B"/>
    <w:rsid w:val="00032A64"/>
    <w:rsid w:val="000431CD"/>
    <w:rsid w:val="000553CB"/>
    <w:rsid w:val="00056B34"/>
    <w:rsid w:val="000735BA"/>
    <w:rsid w:val="000767C1"/>
    <w:rsid w:val="00076D96"/>
    <w:rsid w:val="000B4EB6"/>
    <w:rsid w:val="000D157C"/>
    <w:rsid w:val="000E5F0D"/>
    <w:rsid w:val="000E6117"/>
    <w:rsid w:val="000E6B86"/>
    <w:rsid w:val="000F0F82"/>
    <w:rsid w:val="001015E9"/>
    <w:rsid w:val="00103B40"/>
    <w:rsid w:val="00106DBA"/>
    <w:rsid w:val="001228C2"/>
    <w:rsid w:val="00153E1D"/>
    <w:rsid w:val="00161295"/>
    <w:rsid w:val="001A0C17"/>
    <w:rsid w:val="001A32B2"/>
    <w:rsid w:val="001A43C0"/>
    <w:rsid w:val="001A49DD"/>
    <w:rsid w:val="001A4B2D"/>
    <w:rsid w:val="001C0129"/>
    <w:rsid w:val="001F1D64"/>
    <w:rsid w:val="00203618"/>
    <w:rsid w:val="00206936"/>
    <w:rsid w:val="002364A5"/>
    <w:rsid w:val="00240909"/>
    <w:rsid w:val="00261EEA"/>
    <w:rsid w:val="0026768C"/>
    <w:rsid w:val="00273D30"/>
    <w:rsid w:val="002866C5"/>
    <w:rsid w:val="002957A0"/>
    <w:rsid w:val="002B02D4"/>
    <w:rsid w:val="002B15BD"/>
    <w:rsid w:val="002C1A68"/>
    <w:rsid w:val="002C7264"/>
    <w:rsid w:val="002D041F"/>
    <w:rsid w:val="002D1AE6"/>
    <w:rsid w:val="002D319D"/>
    <w:rsid w:val="002E0EE5"/>
    <w:rsid w:val="002F3A2F"/>
    <w:rsid w:val="00305371"/>
    <w:rsid w:val="00310A25"/>
    <w:rsid w:val="00331E18"/>
    <w:rsid w:val="003450B3"/>
    <w:rsid w:val="00365254"/>
    <w:rsid w:val="003851F3"/>
    <w:rsid w:val="00387D60"/>
    <w:rsid w:val="003A6F18"/>
    <w:rsid w:val="003C3646"/>
    <w:rsid w:val="003D4D13"/>
    <w:rsid w:val="003D52F1"/>
    <w:rsid w:val="003F0051"/>
    <w:rsid w:val="0042402D"/>
    <w:rsid w:val="0042489B"/>
    <w:rsid w:val="00427B3E"/>
    <w:rsid w:val="0046491E"/>
    <w:rsid w:val="0047195F"/>
    <w:rsid w:val="00476F55"/>
    <w:rsid w:val="004A094F"/>
    <w:rsid w:val="004A0B50"/>
    <w:rsid w:val="004B1402"/>
    <w:rsid w:val="004B6ED9"/>
    <w:rsid w:val="004C1471"/>
    <w:rsid w:val="004C7F84"/>
    <w:rsid w:val="004D1F5B"/>
    <w:rsid w:val="004D355F"/>
    <w:rsid w:val="004E3E64"/>
    <w:rsid w:val="004F4CBB"/>
    <w:rsid w:val="00510837"/>
    <w:rsid w:val="00523E32"/>
    <w:rsid w:val="00526037"/>
    <w:rsid w:val="0052641E"/>
    <w:rsid w:val="00533C16"/>
    <w:rsid w:val="00544BB6"/>
    <w:rsid w:val="0055540D"/>
    <w:rsid w:val="00570D4C"/>
    <w:rsid w:val="0057690E"/>
    <w:rsid w:val="00587596"/>
    <w:rsid w:val="00597954"/>
    <w:rsid w:val="005A569E"/>
    <w:rsid w:val="005A5CE4"/>
    <w:rsid w:val="005B0E23"/>
    <w:rsid w:val="005D0015"/>
    <w:rsid w:val="0062589C"/>
    <w:rsid w:val="006335E5"/>
    <w:rsid w:val="00646B1A"/>
    <w:rsid w:val="006536EC"/>
    <w:rsid w:val="006565CC"/>
    <w:rsid w:val="00680CE4"/>
    <w:rsid w:val="00684E0A"/>
    <w:rsid w:val="006A1A13"/>
    <w:rsid w:val="006C46BF"/>
    <w:rsid w:val="006C60FB"/>
    <w:rsid w:val="006D6515"/>
    <w:rsid w:val="0073091A"/>
    <w:rsid w:val="0073450D"/>
    <w:rsid w:val="00745ABF"/>
    <w:rsid w:val="00750030"/>
    <w:rsid w:val="00763530"/>
    <w:rsid w:val="0076534B"/>
    <w:rsid w:val="007675D6"/>
    <w:rsid w:val="007868E1"/>
    <w:rsid w:val="007B6478"/>
    <w:rsid w:val="007C73B1"/>
    <w:rsid w:val="007E2FB3"/>
    <w:rsid w:val="007F6167"/>
    <w:rsid w:val="007F7D7A"/>
    <w:rsid w:val="007F7E4B"/>
    <w:rsid w:val="00815239"/>
    <w:rsid w:val="0082458F"/>
    <w:rsid w:val="0082797A"/>
    <w:rsid w:val="00832ECA"/>
    <w:rsid w:val="008531DF"/>
    <w:rsid w:val="00884F85"/>
    <w:rsid w:val="00887430"/>
    <w:rsid w:val="008A75DF"/>
    <w:rsid w:val="008E0ED2"/>
    <w:rsid w:val="008E291B"/>
    <w:rsid w:val="008F7FF3"/>
    <w:rsid w:val="00906D6A"/>
    <w:rsid w:val="0091031F"/>
    <w:rsid w:val="00912AC2"/>
    <w:rsid w:val="0091308C"/>
    <w:rsid w:val="00920C49"/>
    <w:rsid w:val="00937BBB"/>
    <w:rsid w:val="00940A18"/>
    <w:rsid w:val="00944C99"/>
    <w:rsid w:val="00963DC0"/>
    <w:rsid w:val="00972F8C"/>
    <w:rsid w:val="00985AA8"/>
    <w:rsid w:val="009916A6"/>
    <w:rsid w:val="00995E93"/>
    <w:rsid w:val="00996E4F"/>
    <w:rsid w:val="009A2761"/>
    <w:rsid w:val="009B78C0"/>
    <w:rsid w:val="009C6BB5"/>
    <w:rsid w:val="009C758D"/>
    <w:rsid w:val="009E29B0"/>
    <w:rsid w:val="009E624B"/>
    <w:rsid w:val="009F73B3"/>
    <w:rsid w:val="00A072D1"/>
    <w:rsid w:val="00A23923"/>
    <w:rsid w:val="00A358FB"/>
    <w:rsid w:val="00A43497"/>
    <w:rsid w:val="00A55212"/>
    <w:rsid w:val="00A77EAE"/>
    <w:rsid w:val="00A8030E"/>
    <w:rsid w:val="00A9194E"/>
    <w:rsid w:val="00AB5B8E"/>
    <w:rsid w:val="00AD2E58"/>
    <w:rsid w:val="00AF1AFD"/>
    <w:rsid w:val="00B076F3"/>
    <w:rsid w:val="00B3432A"/>
    <w:rsid w:val="00B64D9D"/>
    <w:rsid w:val="00B720EA"/>
    <w:rsid w:val="00B77947"/>
    <w:rsid w:val="00B960B2"/>
    <w:rsid w:val="00B96D15"/>
    <w:rsid w:val="00BA0F1D"/>
    <w:rsid w:val="00BB57FA"/>
    <w:rsid w:val="00BD5CD7"/>
    <w:rsid w:val="00BE7F99"/>
    <w:rsid w:val="00C12F6E"/>
    <w:rsid w:val="00C213F4"/>
    <w:rsid w:val="00C327FC"/>
    <w:rsid w:val="00C43085"/>
    <w:rsid w:val="00C444A6"/>
    <w:rsid w:val="00C56ED2"/>
    <w:rsid w:val="00C62F13"/>
    <w:rsid w:val="00C85C7C"/>
    <w:rsid w:val="00C90E4B"/>
    <w:rsid w:val="00C94426"/>
    <w:rsid w:val="00CC7892"/>
    <w:rsid w:val="00CD1F26"/>
    <w:rsid w:val="00CD2A1C"/>
    <w:rsid w:val="00CD3069"/>
    <w:rsid w:val="00D37075"/>
    <w:rsid w:val="00D402CC"/>
    <w:rsid w:val="00D4545E"/>
    <w:rsid w:val="00D52E9B"/>
    <w:rsid w:val="00D65389"/>
    <w:rsid w:val="00D72A70"/>
    <w:rsid w:val="00D768EB"/>
    <w:rsid w:val="00D925B0"/>
    <w:rsid w:val="00DA1DE2"/>
    <w:rsid w:val="00DA79D4"/>
    <w:rsid w:val="00DB3885"/>
    <w:rsid w:val="00DB5BB9"/>
    <w:rsid w:val="00DB6A11"/>
    <w:rsid w:val="00DD17B2"/>
    <w:rsid w:val="00DD294D"/>
    <w:rsid w:val="00DD7AC6"/>
    <w:rsid w:val="00DE1E9F"/>
    <w:rsid w:val="00DE405F"/>
    <w:rsid w:val="00E02240"/>
    <w:rsid w:val="00E502AA"/>
    <w:rsid w:val="00E57795"/>
    <w:rsid w:val="00E75C8C"/>
    <w:rsid w:val="00E90C16"/>
    <w:rsid w:val="00EA635A"/>
    <w:rsid w:val="00EA6F97"/>
    <w:rsid w:val="00ED32A9"/>
    <w:rsid w:val="00ED550D"/>
    <w:rsid w:val="00ED67BC"/>
    <w:rsid w:val="00EE192F"/>
    <w:rsid w:val="00EE539E"/>
    <w:rsid w:val="00EF17CF"/>
    <w:rsid w:val="00F03B8F"/>
    <w:rsid w:val="00F148BC"/>
    <w:rsid w:val="00F16ED3"/>
    <w:rsid w:val="00F44C6E"/>
    <w:rsid w:val="00F53119"/>
    <w:rsid w:val="00F66F2B"/>
    <w:rsid w:val="00F73B6D"/>
    <w:rsid w:val="00F852E6"/>
    <w:rsid w:val="00F95585"/>
    <w:rsid w:val="00FB2416"/>
    <w:rsid w:val="00FB540E"/>
    <w:rsid w:val="00FE5691"/>
    <w:rsid w:val="00FF272D"/>
    <w:rsid w:val="00FF3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19"/>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link w:val="30"/>
    <w:semiHidden/>
    <w:unhideWhenUsed/>
    <w:qFormat/>
    <w:rsid w:val="007E2F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character" w:customStyle="1" w:styleId="10">
    <w:name w:val="Заголовок 1 Знак"/>
    <w:link w:val="1"/>
    <w:uiPriority w:val="9"/>
    <w:rsid w:val="008E291B"/>
    <w:rPr>
      <w:rFonts w:ascii="AG Souvenir" w:hAnsi="AG Souvenir"/>
      <w:b/>
      <w:spacing w:val="38"/>
      <w:sz w:val="28"/>
    </w:rPr>
  </w:style>
  <w:style w:type="paragraph" w:styleId="aa">
    <w:name w:val="Balloon Text"/>
    <w:basedOn w:val="a"/>
    <w:link w:val="ab"/>
    <w:uiPriority w:val="99"/>
    <w:rsid w:val="008E291B"/>
    <w:rPr>
      <w:rFonts w:ascii="Tahoma" w:hAnsi="Tahoma" w:cs="Tahoma"/>
      <w:sz w:val="16"/>
      <w:szCs w:val="16"/>
    </w:rPr>
  </w:style>
  <w:style w:type="character" w:customStyle="1" w:styleId="ab">
    <w:name w:val="Текст выноски Знак"/>
    <w:basedOn w:val="a0"/>
    <w:link w:val="aa"/>
    <w:uiPriority w:val="99"/>
    <w:rsid w:val="008E291B"/>
    <w:rPr>
      <w:rFonts w:ascii="Tahoma" w:hAnsi="Tahoma" w:cs="Tahoma"/>
      <w:sz w:val="16"/>
      <w:szCs w:val="16"/>
    </w:rPr>
  </w:style>
  <w:style w:type="character" w:customStyle="1" w:styleId="30">
    <w:name w:val="Заголовок 3 Знак"/>
    <w:basedOn w:val="a0"/>
    <w:link w:val="3"/>
    <w:semiHidden/>
    <w:rsid w:val="007E2FB3"/>
    <w:rPr>
      <w:rFonts w:asciiTheme="majorHAnsi" w:eastAsiaTheme="majorEastAsia" w:hAnsiTheme="majorHAnsi" w:cstheme="majorBidi"/>
      <w:b/>
      <w:bCs/>
      <w:color w:val="4F81BD" w:themeColor="accent1"/>
    </w:rPr>
  </w:style>
  <w:style w:type="paragraph" w:styleId="ac">
    <w:name w:val="List Paragraph"/>
    <w:basedOn w:val="a"/>
    <w:uiPriority w:val="34"/>
    <w:qFormat/>
    <w:rsid w:val="00CD1F26"/>
    <w:pPr>
      <w:ind w:left="720"/>
      <w:contextualSpacing/>
    </w:pPr>
  </w:style>
  <w:style w:type="paragraph" w:styleId="ad">
    <w:name w:val="No Spacing"/>
    <w:uiPriority w:val="1"/>
    <w:qFormat/>
    <w:rsid w:val="009E624B"/>
  </w:style>
  <w:style w:type="paragraph" w:customStyle="1" w:styleId="Style3">
    <w:name w:val="Style3"/>
    <w:basedOn w:val="a"/>
    <w:uiPriority w:val="99"/>
    <w:rsid w:val="000767C1"/>
    <w:pPr>
      <w:widowControl w:val="0"/>
      <w:autoSpaceDE w:val="0"/>
      <w:autoSpaceDN w:val="0"/>
      <w:adjustRightInd w:val="0"/>
    </w:pPr>
    <w:rPr>
      <w:sz w:val="24"/>
      <w:szCs w:val="24"/>
    </w:rPr>
  </w:style>
  <w:style w:type="paragraph" w:customStyle="1" w:styleId="Style4">
    <w:name w:val="Style4"/>
    <w:basedOn w:val="a"/>
    <w:uiPriority w:val="99"/>
    <w:rsid w:val="000767C1"/>
    <w:pPr>
      <w:widowControl w:val="0"/>
      <w:autoSpaceDE w:val="0"/>
      <w:autoSpaceDN w:val="0"/>
      <w:adjustRightInd w:val="0"/>
    </w:pPr>
    <w:rPr>
      <w:sz w:val="24"/>
      <w:szCs w:val="24"/>
    </w:rPr>
  </w:style>
  <w:style w:type="paragraph" w:customStyle="1" w:styleId="Style6">
    <w:name w:val="Style6"/>
    <w:basedOn w:val="a"/>
    <w:uiPriority w:val="99"/>
    <w:rsid w:val="000767C1"/>
    <w:pPr>
      <w:widowControl w:val="0"/>
      <w:autoSpaceDE w:val="0"/>
      <w:autoSpaceDN w:val="0"/>
      <w:adjustRightInd w:val="0"/>
    </w:pPr>
    <w:rPr>
      <w:sz w:val="24"/>
      <w:szCs w:val="24"/>
    </w:rPr>
  </w:style>
  <w:style w:type="paragraph" w:customStyle="1" w:styleId="Style7">
    <w:name w:val="Style7"/>
    <w:basedOn w:val="a"/>
    <w:uiPriority w:val="99"/>
    <w:rsid w:val="000767C1"/>
    <w:pPr>
      <w:widowControl w:val="0"/>
      <w:autoSpaceDE w:val="0"/>
      <w:autoSpaceDN w:val="0"/>
      <w:adjustRightInd w:val="0"/>
    </w:pPr>
    <w:rPr>
      <w:sz w:val="24"/>
      <w:szCs w:val="24"/>
    </w:rPr>
  </w:style>
  <w:style w:type="paragraph" w:customStyle="1" w:styleId="Style8">
    <w:name w:val="Style8"/>
    <w:basedOn w:val="a"/>
    <w:uiPriority w:val="99"/>
    <w:rsid w:val="000767C1"/>
    <w:pPr>
      <w:widowControl w:val="0"/>
      <w:autoSpaceDE w:val="0"/>
      <w:autoSpaceDN w:val="0"/>
      <w:adjustRightInd w:val="0"/>
    </w:pPr>
    <w:rPr>
      <w:sz w:val="24"/>
      <w:szCs w:val="24"/>
    </w:rPr>
  </w:style>
  <w:style w:type="paragraph" w:customStyle="1" w:styleId="Style11">
    <w:name w:val="Style11"/>
    <w:basedOn w:val="a"/>
    <w:uiPriority w:val="99"/>
    <w:rsid w:val="000767C1"/>
    <w:pPr>
      <w:widowControl w:val="0"/>
      <w:autoSpaceDE w:val="0"/>
      <w:autoSpaceDN w:val="0"/>
      <w:adjustRightInd w:val="0"/>
    </w:pPr>
    <w:rPr>
      <w:sz w:val="24"/>
      <w:szCs w:val="24"/>
    </w:rPr>
  </w:style>
  <w:style w:type="paragraph" w:customStyle="1" w:styleId="Style15">
    <w:name w:val="Style15"/>
    <w:basedOn w:val="a"/>
    <w:uiPriority w:val="99"/>
    <w:rsid w:val="000767C1"/>
    <w:pPr>
      <w:widowControl w:val="0"/>
      <w:autoSpaceDE w:val="0"/>
      <w:autoSpaceDN w:val="0"/>
      <w:adjustRightInd w:val="0"/>
    </w:pPr>
    <w:rPr>
      <w:sz w:val="24"/>
      <w:szCs w:val="24"/>
    </w:rPr>
  </w:style>
  <w:style w:type="paragraph" w:customStyle="1" w:styleId="Style16">
    <w:name w:val="Style16"/>
    <w:basedOn w:val="a"/>
    <w:uiPriority w:val="99"/>
    <w:rsid w:val="000767C1"/>
    <w:pPr>
      <w:widowControl w:val="0"/>
      <w:autoSpaceDE w:val="0"/>
      <w:autoSpaceDN w:val="0"/>
      <w:adjustRightInd w:val="0"/>
    </w:pPr>
    <w:rPr>
      <w:sz w:val="24"/>
      <w:szCs w:val="24"/>
    </w:rPr>
  </w:style>
  <w:style w:type="paragraph" w:customStyle="1" w:styleId="Style17">
    <w:name w:val="Style17"/>
    <w:basedOn w:val="a"/>
    <w:uiPriority w:val="99"/>
    <w:rsid w:val="000767C1"/>
    <w:pPr>
      <w:widowControl w:val="0"/>
      <w:autoSpaceDE w:val="0"/>
      <w:autoSpaceDN w:val="0"/>
      <w:adjustRightInd w:val="0"/>
    </w:pPr>
    <w:rPr>
      <w:sz w:val="24"/>
      <w:szCs w:val="24"/>
    </w:rPr>
  </w:style>
  <w:style w:type="character" w:customStyle="1" w:styleId="FontStyle34">
    <w:name w:val="Font Style34"/>
    <w:uiPriority w:val="99"/>
    <w:rsid w:val="000767C1"/>
    <w:rPr>
      <w:rFonts w:ascii="Times New Roman" w:hAnsi="Times New Roman" w:cs="Times New Roman"/>
      <w:sz w:val="26"/>
      <w:szCs w:val="26"/>
    </w:rPr>
  </w:style>
  <w:style w:type="character" w:customStyle="1" w:styleId="FontStyle36">
    <w:name w:val="Font Style36"/>
    <w:uiPriority w:val="99"/>
    <w:rsid w:val="000767C1"/>
    <w:rPr>
      <w:rFonts w:ascii="Times New Roman" w:hAnsi="Times New Roman" w:cs="Times New Roman"/>
      <w:sz w:val="22"/>
      <w:szCs w:val="22"/>
    </w:rPr>
  </w:style>
  <w:style w:type="character" w:customStyle="1" w:styleId="FontStyle37">
    <w:name w:val="Font Style37"/>
    <w:uiPriority w:val="99"/>
    <w:rsid w:val="000767C1"/>
    <w:rPr>
      <w:rFonts w:ascii="Times New Roman" w:hAnsi="Times New Roman" w:cs="Times New Roman"/>
      <w:sz w:val="20"/>
      <w:szCs w:val="20"/>
    </w:rPr>
  </w:style>
  <w:style w:type="paragraph" w:customStyle="1" w:styleId="Default">
    <w:name w:val="Default"/>
    <w:rsid w:val="00F66F2B"/>
    <w:pPr>
      <w:autoSpaceDE w:val="0"/>
      <w:autoSpaceDN w:val="0"/>
      <w:adjustRightInd w:val="0"/>
    </w:pPr>
    <w:rPr>
      <w:rFonts w:eastAsia="Calibri"/>
      <w:color w:val="000000"/>
      <w:sz w:val="24"/>
      <w:szCs w:val="24"/>
    </w:rPr>
  </w:style>
  <w:style w:type="character" w:customStyle="1" w:styleId="ae">
    <w:name w:val="Гипертекстовая ссылка"/>
    <w:basedOn w:val="a0"/>
    <w:uiPriority w:val="99"/>
    <w:rsid w:val="003C3646"/>
    <w:rPr>
      <w:rFonts w:cs="Times New Roman"/>
      <w:b/>
      <w:color w:val="106BBE"/>
    </w:rPr>
  </w:style>
  <w:style w:type="character" w:customStyle="1" w:styleId="af">
    <w:name w:val="Цветовое выделение"/>
    <w:uiPriority w:val="99"/>
    <w:rsid w:val="00D4545E"/>
    <w:rPr>
      <w:b/>
      <w:color w:val="26282F"/>
    </w:rPr>
  </w:style>
  <w:style w:type="paragraph" w:customStyle="1" w:styleId="af0">
    <w:name w:val="Нормальный (таблица)"/>
    <w:basedOn w:val="a"/>
    <w:next w:val="a"/>
    <w:uiPriority w:val="99"/>
    <w:rsid w:val="00D4545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1">
    <w:name w:val="Таблицы (моноширинный)"/>
    <w:basedOn w:val="a"/>
    <w:next w:val="a"/>
    <w:uiPriority w:val="99"/>
    <w:rsid w:val="00D4545E"/>
    <w:pPr>
      <w:widowControl w:val="0"/>
      <w:autoSpaceDE w:val="0"/>
      <w:autoSpaceDN w:val="0"/>
      <w:adjustRightInd w:val="0"/>
    </w:pPr>
    <w:rPr>
      <w:rFonts w:ascii="Courier New" w:eastAsiaTheme="minorEastAsia" w:hAnsi="Courier New" w:cs="Courier New"/>
      <w:sz w:val="24"/>
      <w:szCs w:val="24"/>
    </w:rPr>
  </w:style>
  <w:style w:type="paragraph" w:customStyle="1" w:styleId="af2">
    <w:name w:val="Прижатый влево"/>
    <w:basedOn w:val="a"/>
    <w:next w:val="a"/>
    <w:uiPriority w:val="99"/>
    <w:rsid w:val="00D4545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3">
    <w:name w:val="Цветовое выделение для Текст"/>
    <w:uiPriority w:val="99"/>
    <w:rsid w:val="00D4545E"/>
    <w:rPr>
      <w:rFonts w:ascii="Times New Roman CYR" w:hAnsi="Times New Roman CYR"/>
    </w:rPr>
  </w:style>
  <w:style w:type="character" w:customStyle="1" w:styleId="a8">
    <w:name w:val="Верхний колонтитул Знак"/>
    <w:basedOn w:val="a0"/>
    <w:link w:val="a7"/>
    <w:uiPriority w:val="99"/>
    <w:locked/>
    <w:rsid w:val="00D4545E"/>
  </w:style>
  <w:style w:type="character" w:customStyle="1" w:styleId="a6">
    <w:name w:val="Нижний колонтитул Знак"/>
    <w:basedOn w:val="a0"/>
    <w:link w:val="a5"/>
    <w:uiPriority w:val="99"/>
    <w:locked/>
    <w:rsid w:val="00D45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19"/>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link w:val="30"/>
    <w:semiHidden/>
    <w:unhideWhenUsed/>
    <w:qFormat/>
    <w:rsid w:val="007E2F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character" w:customStyle="1" w:styleId="10">
    <w:name w:val="Заголовок 1 Знак"/>
    <w:link w:val="1"/>
    <w:uiPriority w:val="9"/>
    <w:rsid w:val="008E291B"/>
    <w:rPr>
      <w:rFonts w:ascii="AG Souvenir" w:hAnsi="AG Souvenir"/>
      <w:b/>
      <w:spacing w:val="38"/>
      <w:sz w:val="28"/>
    </w:rPr>
  </w:style>
  <w:style w:type="paragraph" w:styleId="aa">
    <w:name w:val="Balloon Text"/>
    <w:basedOn w:val="a"/>
    <w:link w:val="ab"/>
    <w:uiPriority w:val="99"/>
    <w:rsid w:val="008E291B"/>
    <w:rPr>
      <w:rFonts w:ascii="Tahoma" w:hAnsi="Tahoma" w:cs="Tahoma"/>
      <w:sz w:val="16"/>
      <w:szCs w:val="16"/>
    </w:rPr>
  </w:style>
  <w:style w:type="character" w:customStyle="1" w:styleId="ab">
    <w:name w:val="Текст выноски Знак"/>
    <w:basedOn w:val="a0"/>
    <w:link w:val="aa"/>
    <w:uiPriority w:val="99"/>
    <w:rsid w:val="008E291B"/>
    <w:rPr>
      <w:rFonts w:ascii="Tahoma" w:hAnsi="Tahoma" w:cs="Tahoma"/>
      <w:sz w:val="16"/>
      <w:szCs w:val="16"/>
    </w:rPr>
  </w:style>
  <w:style w:type="character" w:customStyle="1" w:styleId="30">
    <w:name w:val="Заголовок 3 Знак"/>
    <w:basedOn w:val="a0"/>
    <w:link w:val="3"/>
    <w:semiHidden/>
    <w:rsid w:val="007E2FB3"/>
    <w:rPr>
      <w:rFonts w:asciiTheme="majorHAnsi" w:eastAsiaTheme="majorEastAsia" w:hAnsiTheme="majorHAnsi" w:cstheme="majorBidi"/>
      <w:b/>
      <w:bCs/>
      <w:color w:val="4F81BD" w:themeColor="accent1"/>
    </w:rPr>
  </w:style>
  <w:style w:type="paragraph" w:styleId="ac">
    <w:name w:val="List Paragraph"/>
    <w:basedOn w:val="a"/>
    <w:uiPriority w:val="34"/>
    <w:qFormat/>
    <w:rsid w:val="00CD1F26"/>
    <w:pPr>
      <w:ind w:left="720"/>
      <w:contextualSpacing/>
    </w:pPr>
  </w:style>
  <w:style w:type="paragraph" w:styleId="ad">
    <w:name w:val="No Spacing"/>
    <w:uiPriority w:val="1"/>
    <w:qFormat/>
    <w:rsid w:val="009E624B"/>
  </w:style>
  <w:style w:type="paragraph" w:customStyle="1" w:styleId="Style3">
    <w:name w:val="Style3"/>
    <w:basedOn w:val="a"/>
    <w:uiPriority w:val="99"/>
    <w:rsid w:val="000767C1"/>
    <w:pPr>
      <w:widowControl w:val="0"/>
      <w:autoSpaceDE w:val="0"/>
      <w:autoSpaceDN w:val="0"/>
      <w:adjustRightInd w:val="0"/>
    </w:pPr>
    <w:rPr>
      <w:sz w:val="24"/>
      <w:szCs w:val="24"/>
    </w:rPr>
  </w:style>
  <w:style w:type="paragraph" w:customStyle="1" w:styleId="Style4">
    <w:name w:val="Style4"/>
    <w:basedOn w:val="a"/>
    <w:uiPriority w:val="99"/>
    <w:rsid w:val="000767C1"/>
    <w:pPr>
      <w:widowControl w:val="0"/>
      <w:autoSpaceDE w:val="0"/>
      <w:autoSpaceDN w:val="0"/>
      <w:adjustRightInd w:val="0"/>
    </w:pPr>
    <w:rPr>
      <w:sz w:val="24"/>
      <w:szCs w:val="24"/>
    </w:rPr>
  </w:style>
  <w:style w:type="paragraph" w:customStyle="1" w:styleId="Style6">
    <w:name w:val="Style6"/>
    <w:basedOn w:val="a"/>
    <w:uiPriority w:val="99"/>
    <w:rsid w:val="000767C1"/>
    <w:pPr>
      <w:widowControl w:val="0"/>
      <w:autoSpaceDE w:val="0"/>
      <w:autoSpaceDN w:val="0"/>
      <w:adjustRightInd w:val="0"/>
    </w:pPr>
    <w:rPr>
      <w:sz w:val="24"/>
      <w:szCs w:val="24"/>
    </w:rPr>
  </w:style>
  <w:style w:type="paragraph" w:customStyle="1" w:styleId="Style7">
    <w:name w:val="Style7"/>
    <w:basedOn w:val="a"/>
    <w:uiPriority w:val="99"/>
    <w:rsid w:val="000767C1"/>
    <w:pPr>
      <w:widowControl w:val="0"/>
      <w:autoSpaceDE w:val="0"/>
      <w:autoSpaceDN w:val="0"/>
      <w:adjustRightInd w:val="0"/>
    </w:pPr>
    <w:rPr>
      <w:sz w:val="24"/>
      <w:szCs w:val="24"/>
    </w:rPr>
  </w:style>
  <w:style w:type="paragraph" w:customStyle="1" w:styleId="Style8">
    <w:name w:val="Style8"/>
    <w:basedOn w:val="a"/>
    <w:uiPriority w:val="99"/>
    <w:rsid w:val="000767C1"/>
    <w:pPr>
      <w:widowControl w:val="0"/>
      <w:autoSpaceDE w:val="0"/>
      <w:autoSpaceDN w:val="0"/>
      <w:adjustRightInd w:val="0"/>
    </w:pPr>
    <w:rPr>
      <w:sz w:val="24"/>
      <w:szCs w:val="24"/>
    </w:rPr>
  </w:style>
  <w:style w:type="paragraph" w:customStyle="1" w:styleId="Style11">
    <w:name w:val="Style11"/>
    <w:basedOn w:val="a"/>
    <w:uiPriority w:val="99"/>
    <w:rsid w:val="000767C1"/>
    <w:pPr>
      <w:widowControl w:val="0"/>
      <w:autoSpaceDE w:val="0"/>
      <w:autoSpaceDN w:val="0"/>
      <w:adjustRightInd w:val="0"/>
    </w:pPr>
    <w:rPr>
      <w:sz w:val="24"/>
      <w:szCs w:val="24"/>
    </w:rPr>
  </w:style>
  <w:style w:type="paragraph" w:customStyle="1" w:styleId="Style15">
    <w:name w:val="Style15"/>
    <w:basedOn w:val="a"/>
    <w:uiPriority w:val="99"/>
    <w:rsid w:val="000767C1"/>
    <w:pPr>
      <w:widowControl w:val="0"/>
      <w:autoSpaceDE w:val="0"/>
      <w:autoSpaceDN w:val="0"/>
      <w:adjustRightInd w:val="0"/>
    </w:pPr>
    <w:rPr>
      <w:sz w:val="24"/>
      <w:szCs w:val="24"/>
    </w:rPr>
  </w:style>
  <w:style w:type="paragraph" w:customStyle="1" w:styleId="Style16">
    <w:name w:val="Style16"/>
    <w:basedOn w:val="a"/>
    <w:uiPriority w:val="99"/>
    <w:rsid w:val="000767C1"/>
    <w:pPr>
      <w:widowControl w:val="0"/>
      <w:autoSpaceDE w:val="0"/>
      <w:autoSpaceDN w:val="0"/>
      <w:adjustRightInd w:val="0"/>
    </w:pPr>
    <w:rPr>
      <w:sz w:val="24"/>
      <w:szCs w:val="24"/>
    </w:rPr>
  </w:style>
  <w:style w:type="paragraph" w:customStyle="1" w:styleId="Style17">
    <w:name w:val="Style17"/>
    <w:basedOn w:val="a"/>
    <w:uiPriority w:val="99"/>
    <w:rsid w:val="000767C1"/>
    <w:pPr>
      <w:widowControl w:val="0"/>
      <w:autoSpaceDE w:val="0"/>
      <w:autoSpaceDN w:val="0"/>
      <w:adjustRightInd w:val="0"/>
    </w:pPr>
    <w:rPr>
      <w:sz w:val="24"/>
      <w:szCs w:val="24"/>
    </w:rPr>
  </w:style>
  <w:style w:type="character" w:customStyle="1" w:styleId="FontStyle34">
    <w:name w:val="Font Style34"/>
    <w:uiPriority w:val="99"/>
    <w:rsid w:val="000767C1"/>
    <w:rPr>
      <w:rFonts w:ascii="Times New Roman" w:hAnsi="Times New Roman" w:cs="Times New Roman"/>
      <w:sz w:val="26"/>
      <w:szCs w:val="26"/>
    </w:rPr>
  </w:style>
  <w:style w:type="character" w:customStyle="1" w:styleId="FontStyle36">
    <w:name w:val="Font Style36"/>
    <w:uiPriority w:val="99"/>
    <w:rsid w:val="000767C1"/>
    <w:rPr>
      <w:rFonts w:ascii="Times New Roman" w:hAnsi="Times New Roman" w:cs="Times New Roman"/>
      <w:sz w:val="22"/>
      <w:szCs w:val="22"/>
    </w:rPr>
  </w:style>
  <w:style w:type="character" w:customStyle="1" w:styleId="FontStyle37">
    <w:name w:val="Font Style37"/>
    <w:uiPriority w:val="99"/>
    <w:rsid w:val="000767C1"/>
    <w:rPr>
      <w:rFonts w:ascii="Times New Roman" w:hAnsi="Times New Roman" w:cs="Times New Roman"/>
      <w:sz w:val="20"/>
      <w:szCs w:val="20"/>
    </w:rPr>
  </w:style>
  <w:style w:type="paragraph" w:customStyle="1" w:styleId="Default">
    <w:name w:val="Default"/>
    <w:rsid w:val="00F66F2B"/>
    <w:pPr>
      <w:autoSpaceDE w:val="0"/>
      <w:autoSpaceDN w:val="0"/>
      <w:adjustRightInd w:val="0"/>
    </w:pPr>
    <w:rPr>
      <w:rFonts w:eastAsia="Calibri"/>
      <w:color w:val="000000"/>
      <w:sz w:val="24"/>
      <w:szCs w:val="24"/>
    </w:rPr>
  </w:style>
  <w:style w:type="character" w:customStyle="1" w:styleId="ae">
    <w:name w:val="Гипертекстовая ссылка"/>
    <w:basedOn w:val="a0"/>
    <w:uiPriority w:val="99"/>
    <w:rsid w:val="003C3646"/>
    <w:rPr>
      <w:rFonts w:cs="Times New Roman"/>
      <w:b/>
      <w:color w:val="106BBE"/>
    </w:rPr>
  </w:style>
  <w:style w:type="character" w:customStyle="1" w:styleId="af">
    <w:name w:val="Цветовое выделение"/>
    <w:uiPriority w:val="99"/>
    <w:rsid w:val="00D4545E"/>
    <w:rPr>
      <w:b/>
      <w:color w:val="26282F"/>
    </w:rPr>
  </w:style>
  <w:style w:type="paragraph" w:customStyle="1" w:styleId="af0">
    <w:name w:val="Нормальный (таблица)"/>
    <w:basedOn w:val="a"/>
    <w:next w:val="a"/>
    <w:uiPriority w:val="99"/>
    <w:rsid w:val="00D4545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1">
    <w:name w:val="Таблицы (моноширинный)"/>
    <w:basedOn w:val="a"/>
    <w:next w:val="a"/>
    <w:uiPriority w:val="99"/>
    <w:rsid w:val="00D4545E"/>
    <w:pPr>
      <w:widowControl w:val="0"/>
      <w:autoSpaceDE w:val="0"/>
      <w:autoSpaceDN w:val="0"/>
      <w:adjustRightInd w:val="0"/>
    </w:pPr>
    <w:rPr>
      <w:rFonts w:ascii="Courier New" w:eastAsiaTheme="minorEastAsia" w:hAnsi="Courier New" w:cs="Courier New"/>
      <w:sz w:val="24"/>
      <w:szCs w:val="24"/>
    </w:rPr>
  </w:style>
  <w:style w:type="paragraph" w:customStyle="1" w:styleId="af2">
    <w:name w:val="Прижатый влево"/>
    <w:basedOn w:val="a"/>
    <w:next w:val="a"/>
    <w:uiPriority w:val="99"/>
    <w:rsid w:val="00D4545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3">
    <w:name w:val="Цветовое выделение для Текст"/>
    <w:uiPriority w:val="99"/>
    <w:rsid w:val="00D4545E"/>
    <w:rPr>
      <w:rFonts w:ascii="Times New Roman CYR" w:hAnsi="Times New Roman CYR"/>
    </w:rPr>
  </w:style>
  <w:style w:type="character" w:customStyle="1" w:styleId="a8">
    <w:name w:val="Верхний колонтитул Знак"/>
    <w:basedOn w:val="a0"/>
    <w:link w:val="a7"/>
    <w:uiPriority w:val="99"/>
    <w:locked/>
    <w:rsid w:val="00D4545E"/>
  </w:style>
  <w:style w:type="character" w:customStyle="1" w:styleId="a6">
    <w:name w:val="Нижний колонтитул Знак"/>
    <w:basedOn w:val="a0"/>
    <w:link w:val="a5"/>
    <w:uiPriority w:val="99"/>
    <w:locked/>
    <w:rsid w:val="00D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9527590/4" TargetMode="External"/><Relationship Id="rId18" Type="http://schemas.openxmlformats.org/officeDocument/2006/relationships/hyperlink" Target="http://ivo.garant.ru/document/redirect/19527590/1000" TargetMode="External"/><Relationship Id="rId26" Type="http://schemas.openxmlformats.org/officeDocument/2006/relationships/image" Target="media/image6.e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image" Target="media/image14.emf"/><Relationship Id="rId42" Type="http://schemas.openxmlformats.org/officeDocument/2006/relationships/hyperlink" Target="http://ivo.garant.ru/document/redirect/19527590/10100"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vo.garant.ru/document/redirect/19527590/1010061" TargetMode="External"/><Relationship Id="rId17" Type="http://schemas.openxmlformats.org/officeDocument/2006/relationships/hyperlink" Target="http://ivo.garant.ru/document/redirect/19527590/45"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document/redirect/19527590/44" TargetMode="External"/><Relationship Id="rId20" Type="http://schemas.openxmlformats.org/officeDocument/2006/relationships/hyperlink" Target="http://ivo.garant.ru/document/redirect/19527590/1300" TargetMode="External"/><Relationship Id="rId29" Type="http://schemas.openxmlformats.org/officeDocument/2006/relationships/image" Target="media/image9.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9527590/0"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hyperlink" Target="http://ivo.garant.ru/document/redirect/19527590/10200" TargetMode="External"/><Relationship Id="rId5" Type="http://schemas.openxmlformats.org/officeDocument/2006/relationships/settings" Target="settings.xml"/><Relationship Id="rId15" Type="http://schemas.openxmlformats.org/officeDocument/2006/relationships/hyperlink" Target="http://ivo.garant.ru/document/redirect/19527590/43"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theme" Target="theme/theme1.xml"/><Relationship Id="rId10" Type="http://schemas.openxmlformats.org/officeDocument/2006/relationships/hyperlink" Target="http://ivo.garant.ru/document/redirect/19527590/1010062" TargetMode="External"/><Relationship Id="rId19" Type="http://schemas.openxmlformats.org/officeDocument/2006/relationships/hyperlink" Target="http://ivo.garant.ru/document/redirect/19527590/1200" TargetMode="External"/><Relationship Id="rId31" Type="http://schemas.openxmlformats.org/officeDocument/2006/relationships/image" Target="media/image11.e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document/redirect/74618575/0" TargetMode="External"/><Relationship Id="rId14" Type="http://schemas.openxmlformats.org/officeDocument/2006/relationships/hyperlink" Target="http://ivo.garant.ru/document/redirect/19527590/41"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yperlink" Target="http://ivo.garant.ru/document/redirect/19527590/10110"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teva_IA\Desktop\&#1064;&#1072;&#1073;&#1083;&#1086;&#1085;&#1099;\&#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EAB3-890A-4DC0-9A7B-BCEDBE7B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7571</TotalTime>
  <Pages>34</Pages>
  <Words>12105</Words>
  <Characters>69003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Инна Алексеевна</dc:creator>
  <cp:lastModifiedBy>USER</cp:lastModifiedBy>
  <cp:revision>74</cp:revision>
  <cp:lastPrinted>2017-11-29T11:10:00Z</cp:lastPrinted>
  <dcterms:created xsi:type="dcterms:W3CDTF">2017-12-01T08:07:00Z</dcterms:created>
  <dcterms:modified xsi:type="dcterms:W3CDTF">2020-10-05T12:13:00Z</dcterms:modified>
</cp:coreProperties>
</file>