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441D" w14:textId="77777777" w:rsidR="008A7D69" w:rsidRDefault="008A7D69" w:rsidP="008A7D69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1AADAFD" w14:textId="77777777" w:rsidR="008A7D69" w:rsidRPr="008A7D69" w:rsidRDefault="008A7D69" w:rsidP="008A7D69">
      <w:pPr>
        <w:pStyle w:val="3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7D69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</w:p>
    <w:p w14:paraId="329FD635" w14:textId="77777777" w:rsidR="008A7D69" w:rsidRPr="008A7D69" w:rsidRDefault="008A7D69" w:rsidP="008A7D69">
      <w:pPr>
        <w:contextualSpacing/>
        <w:jc w:val="center"/>
        <w:rPr>
          <w:b/>
          <w:bCs/>
          <w:sz w:val="28"/>
          <w:szCs w:val="28"/>
        </w:rPr>
      </w:pPr>
      <w:r w:rsidRPr="008A7D69">
        <w:rPr>
          <w:b/>
          <w:bCs/>
          <w:sz w:val="28"/>
          <w:szCs w:val="28"/>
        </w:rPr>
        <w:t>МУНИЦИПАЛЬНОГО ОБРАЗОВАНИЯ</w:t>
      </w:r>
    </w:p>
    <w:p w14:paraId="38E96EDE" w14:textId="77777777" w:rsidR="008A7D69" w:rsidRPr="008A7D69" w:rsidRDefault="008A7D69" w:rsidP="008A7D69">
      <w:pPr>
        <w:contextualSpacing/>
        <w:jc w:val="center"/>
        <w:rPr>
          <w:b/>
          <w:bCs/>
          <w:sz w:val="28"/>
          <w:szCs w:val="28"/>
        </w:rPr>
      </w:pPr>
      <w:r w:rsidRPr="008A7D69">
        <w:rPr>
          <w:b/>
          <w:bCs/>
          <w:sz w:val="28"/>
          <w:szCs w:val="28"/>
        </w:rPr>
        <w:t>НОВОАЛЕКСАНДРОВСКОЕ СЕЛЬСКОЕ ПОСЕЛЕНИЕ</w:t>
      </w:r>
    </w:p>
    <w:p w14:paraId="6E4F1CA7" w14:textId="77777777" w:rsidR="008A7D69" w:rsidRPr="00BD23D0" w:rsidRDefault="008A7D69" w:rsidP="008A7D69">
      <w:pPr>
        <w:jc w:val="center"/>
        <w:rPr>
          <w:b/>
          <w:bCs/>
          <w:sz w:val="28"/>
          <w:szCs w:val="28"/>
        </w:rPr>
      </w:pPr>
      <w:r w:rsidRPr="008A7D69">
        <w:rPr>
          <w:b/>
          <w:bCs/>
          <w:sz w:val="28"/>
          <w:szCs w:val="28"/>
        </w:rPr>
        <w:t>ПОСТАНОВЛЕНИЕ</w:t>
      </w:r>
    </w:p>
    <w:p w14:paraId="6C0B22FC" w14:textId="77777777" w:rsidR="008A7D69" w:rsidRPr="00BD23D0" w:rsidRDefault="008A7D69" w:rsidP="008A7D69">
      <w:pPr>
        <w:rPr>
          <w:b/>
          <w:sz w:val="28"/>
          <w:szCs w:val="28"/>
        </w:rPr>
      </w:pPr>
    </w:p>
    <w:p w14:paraId="6E7B4E62" w14:textId="024A022E" w:rsidR="00983FD0" w:rsidRDefault="008A7D69" w:rsidP="008A7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proofErr w:type="gramStart"/>
      <w:r>
        <w:rPr>
          <w:b/>
          <w:sz w:val="28"/>
          <w:szCs w:val="28"/>
        </w:rPr>
        <w:t>_</w:t>
      </w:r>
      <w:r w:rsidRPr="00BD23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</w:t>
      </w:r>
      <w:r w:rsidRPr="00BD23D0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BD23D0">
        <w:rPr>
          <w:b/>
          <w:sz w:val="28"/>
          <w:szCs w:val="28"/>
        </w:rPr>
        <w:t xml:space="preserve">                                          №</w:t>
      </w:r>
      <w:r>
        <w:rPr>
          <w:b/>
          <w:sz w:val="28"/>
          <w:szCs w:val="28"/>
        </w:rPr>
        <w:t>__</w:t>
      </w:r>
      <w:r w:rsidRPr="00BD23D0">
        <w:rPr>
          <w:b/>
          <w:sz w:val="28"/>
          <w:szCs w:val="28"/>
        </w:rPr>
        <w:t xml:space="preserve">                        х. Новоалександровка    </w:t>
      </w:r>
    </w:p>
    <w:p w14:paraId="242020F0" w14:textId="77777777" w:rsidR="00CA0096" w:rsidRPr="000B47B3" w:rsidRDefault="00CA0096" w:rsidP="00503A0C">
      <w:pPr>
        <w:jc w:val="center"/>
        <w:rPr>
          <w:b/>
          <w:sz w:val="28"/>
          <w:szCs w:val="28"/>
        </w:rPr>
      </w:pPr>
    </w:p>
    <w:p w14:paraId="33895BA6" w14:textId="77777777" w:rsidR="007D7B4B" w:rsidRDefault="00250987" w:rsidP="007D7B4B">
      <w:pPr>
        <w:rPr>
          <w:sz w:val="28"/>
          <w:szCs w:val="28"/>
        </w:rPr>
      </w:pPr>
      <w:r w:rsidRPr="00CE623F">
        <w:rPr>
          <w:sz w:val="28"/>
          <w:szCs w:val="28"/>
        </w:rPr>
        <w:t xml:space="preserve">Об </w:t>
      </w:r>
      <w:r w:rsidR="00CE623F" w:rsidRPr="00CE623F">
        <w:rPr>
          <w:sz w:val="28"/>
          <w:szCs w:val="28"/>
        </w:rPr>
        <w:t xml:space="preserve">утверждении регламента </w:t>
      </w:r>
      <w:bookmarkStart w:id="0" w:name="_Hlk143846015"/>
      <w:r w:rsidR="00CE623F" w:rsidRPr="00CE623F">
        <w:rPr>
          <w:sz w:val="28"/>
          <w:szCs w:val="28"/>
        </w:rPr>
        <w:t xml:space="preserve">реализации </w:t>
      </w:r>
    </w:p>
    <w:p w14:paraId="538497F8" w14:textId="77777777" w:rsidR="007D7B4B" w:rsidRDefault="005E203D" w:rsidP="007D7B4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CE623F" w:rsidRPr="00CE623F">
        <w:rPr>
          <w:sz w:val="28"/>
          <w:szCs w:val="28"/>
        </w:rPr>
        <w:t>дминистраци</w:t>
      </w:r>
      <w:r w:rsidR="007D7B4B">
        <w:rPr>
          <w:sz w:val="28"/>
          <w:szCs w:val="28"/>
        </w:rPr>
        <w:t xml:space="preserve">ей Новоалександровского </w:t>
      </w:r>
    </w:p>
    <w:p w14:paraId="09351F0F" w14:textId="77777777" w:rsidR="007D7B4B" w:rsidRDefault="007D7B4B" w:rsidP="007D7B4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E623F" w:rsidRPr="00CE623F">
        <w:rPr>
          <w:sz w:val="28"/>
          <w:szCs w:val="28"/>
        </w:rPr>
        <w:t xml:space="preserve"> полномочий </w:t>
      </w:r>
    </w:p>
    <w:p w14:paraId="3BFA2D12" w14:textId="77777777" w:rsidR="007D7B4B" w:rsidRDefault="00CE623F" w:rsidP="007D7B4B">
      <w:pPr>
        <w:rPr>
          <w:sz w:val="28"/>
          <w:szCs w:val="28"/>
        </w:rPr>
      </w:pPr>
      <w:r w:rsidRPr="00CE623F">
        <w:rPr>
          <w:sz w:val="28"/>
          <w:szCs w:val="28"/>
        </w:rPr>
        <w:t xml:space="preserve">администратора доходов бюджета </w:t>
      </w:r>
    </w:p>
    <w:p w14:paraId="1BCAF070" w14:textId="77777777" w:rsidR="007D7B4B" w:rsidRDefault="007D7B4B" w:rsidP="007D7B4B">
      <w:pPr>
        <w:rPr>
          <w:sz w:val="28"/>
          <w:szCs w:val="28"/>
        </w:rPr>
      </w:pPr>
      <w:r>
        <w:rPr>
          <w:sz w:val="28"/>
          <w:szCs w:val="28"/>
        </w:rPr>
        <w:t>Новоалександровского сельского поселения</w:t>
      </w:r>
      <w:r w:rsidR="00CE623F" w:rsidRPr="00CE623F">
        <w:rPr>
          <w:sz w:val="28"/>
          <w:szCs w:val="28"/>
        </w:rPr>
        <w:t xml:space="preserve"> </w:t>
      </w:r>
    </w:p>
    <w:p w14:paraId="0F048767" w14:textId="77777777" w:rsidR="007D7B4B" w:rsidRDefault="00CE623F" w:rsidP="007D7B4B">
      <w:pPr>
        <w:rPr>
          <w:sz w:val="28"/>
          <w:szCs w:val="28"/>
        </w:rPr>
      </w:pPr>
      <w:r w:rsidRPr="00CE623F">
        <w:rPr>
          <w:sz w:val="28"/>
          <w:szCs w:val="28"/>
        </w:rPr>
        <w:t xml:space="preserve">по взысканию дебиторской задолженности </w:t>
      </w:r>
    </w:p>
    <w:p w14:paraId="2C57CB06" w14:textId="5376C8DC" w:rsidR="00250987" w:rsidRPr="005E203D" w:rsidRDefault="00CE623F" w:rsidP="007D7B4B">
      <w:pPr>
        <w:rPr>
          <w:sz w:val="28"/>
          <w:szCs w:val="28"/>
        </w:rPr>
      </w:pPr>
      <w:r w:rsidRPr="00CE623F">
        <w:rPr>
          <w:sz w:val="28"/>
          <w:szCs w:val="28"/>
        </w:rPr>
        <w:t>по платежам в бюджет, пеням и штрафам по ним</w:t>
      </w:r>
    </w:p>
    <w:bookmarkEnd w:id="0"/>
    <w:p w14:paraId="3F147295" w14:textId="77777777" w:rsidR="00CE623F" w:rsidRPr="00CE623F" w:rsidRDefault="00CE623F" w:rsidP="00CE623F">
      <w:pPr>
        <w:rPr>
          <w:sz w:val="28"/>
          <w:szCs w:val="28"/>
        </w:rPr>
      </w:pPr>
    </w:p>
    <w:p w14:paraId="0E7C89F6" w14:textId="5A0992CC" w:rsidR="00250987" w:rsidRPr="00DF6972" w:rsidRDefault="00CE623F" w:rsidP="00EB79E0">
      <w:pPr>
        <w:ind w:firstLine="708"/>
        <w:jc w:val="both"/>
        <w:rPr>
          <w:sz w:val="28"/>
          <w:szCs w:val="28"/>
        </w:rPr>
      </w:pPr>
      <w:r w:rsidRPr="00CE623F">
        <w:rPr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бюджета </w:t>
      </w:r>
      <w:r w:rsidR="007D7B4B">
        <w:rPr>
          <w:sz w:val="28"/>
          <w:szCs w:val="28"/>
        </w:rPr>
        <w:t>Новоалександровского сельского поселения</w:t>
      </w:r>
      <w:r w:rsidRPr="00CE623F">
        <w:rPr>
          <w:sz w:val="28"/>
          <w:szCs w:val="28"/>
        </w:rPr>
        <w:t xml:space="preserve">, повышения эффективности работы с просроченной дебиторской задолженностью и принятия своевременных мер по ее взысканию, а также в целях </w:t>
      </w:r>
      <w:r w:rsidRPr="00DF6972">
        <w:rPr>
          <w:sz w:val="28"/>
          <w:szCs w:val="28"/>
        </w:rPr>
        <w:t xml:space="preserve">усиления контроля за поступлением неналоговых доходов в бюджет </w:t>
      </w:r>
      <w:r w:rsidR="007D7B4B">
        <w:rPr>
          <w:sz w:val="28"/>
          <w:szCs w:val="28"/>
        </w:rPr>
        <w:t>Новоалександровского сельского поселения</w:t>
      </w:r>
      <w:r w:rsidRPr="00DF6972">
        <w:rPr>
          <w:sz w:val="28"/>
          <w:szCs w:val="28"/>
        </w:rPr>
        <w:t xml:space="preserve"> </w:t>
      </w:r>
      <w:r w:rsidR="00D67FC2" w:rsidRPr="00D67FC2">
        <w:rPr>
          <w:b/>
          <w:bCs/>
          <w:spacing w:val="60"/>
          <w:sz w:val="28"/>
          <w:szCs w:val="28"/>
        </w:rPr>
        <w:t>постановляе</w:t>
      </w:r>
      <w:r w:rsidR="00D67FC2" w:rsidRPr="00D67FC2">
        <w:rPr>
          <w:b/>
          <w:bCs/>
          <w:sz w:val="28"/>
          <w:szCs w:val="28"/>
        </w:rPr>
        <w:t>т</w:t>
      </w:r>
      <w:r w:rsidR="00D67FC2" w:rsidRPr="00D67FC2">
        <w:rPr>
          <w:sz w:val="28"/>
          <w:szCs w:val="28"/>
        </w:rPr>
        <w:t>:</w:t>
      </w:r>
    </w:p>
    <w:p w14:paraId="5AC54EF3" w14:textId="77777777" w:rsidR="00250987" w:rsidRPr="00DF6972" w:rsidRDefault="00250987" w:rsidP="00DF6972">
      <w:pPr>
        <w:ind w:firstLine="708"/>
        <w:jc w:val="both"/>
        <w:rPr>
          <w:sz w:val="28"/>
          <w:szCs w:val="28"/>
        </w:rPr>
      </w:pPr>
    </w:p>
    <w:p w14:paraId="5E729D09" w14:textId="0778181A" w:rsidR="00DF6972" w:rsidRPr="004D316A" w:rsidRDefault="00DF6972" w:rsidP="00DF6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79E0" w:rsidRPr="00DF6972">
        <w:rPr>
          <w:sz w:val="28"/>
          <w:szCs w:val="28"/>
        </w:rPr>
        <w:t xml:space="preserve">Утвердить прилагаемый регламент реализации </w:t>
      </w:r>
      <w:r w:rsidR="00156E18">
        <w:rPr>
          <w:sz w:val="28"/>
          <w:szCs w:val="28"/>
        </w:rPr>
        <w:t>А</w:t>
      </w:r>
      <w:r w:rsidR="00EB79E0" w:rsidRPr="00DF6972">
        <w:rPr>
          <w:sz w:val="28"/>
          <w:szCs w:val="28"/>
        </w:rPr>
        <w:t>дминистраци</w:t>
      </w:r>
      <w:r w:rsidR="007D7B4B">
        <w:rPr>
          <w:sz w:val="28"/>
          <w:szCs w:val="28"/>
        </w:rPr>
        <w:t>ей</w:t>
      </w:r>
      <w:r w:rsidR="00EB79E0" w:rsidRPr="00DF6972">
        <w:rPr>
          <w:sz w:val="28"/>
          <w:szCs w:val="28"/>
        </w:rPr>
        <w:t xml:space="preserve"> </w:t>
      </w:r>
      <w:r w:rsidR="007D7B4B">
        <w:rPr>
          <w:sz w:val="28"/>
          <w:szCs w:val="28"/>
        </w:rPr>
        <w:t>Новоалександровского сельского поселения</w:t>
      </w:r>
      <w:r w:rsidR="00EB79E0" w:rsidRPr="00DF6972">
        <w:rPr>
          <w:sz w:val="28"/>
          <w:szCs w:val="28"/>
        </w:rPr>
        <w:t xml:space="preserve"> полномочий администратора доходов бюджета </w:t>
      </w:r>
      <w:r w:rsidR="007D7B4B">
        <w:rPr>
          <w:sz w:val="28"/>
          <w:szCs w:val="28"/>
        </w:rPr>
        <w:t>Новоалександровского сельского поселения</w:t>
      </w:r>
      <w:r w:rsidR="00EB79E0" w:rsidRPr="00DF6972">
        <w:rPr>
          <w:sz w:val="28"/>
          <w:szCs w:val="28"/>
        </w:rPr>
        <w:t xml:space="preserve"> по взысканию дебиторской задолженности по платежам в </w:t>
      </w:r>
      <w:r w:rsidR="00EB79E0" w:rsidRPr="004D316A">
        <w:rPr>
          <w:sz w:val="28"/>
          <w:szCs w:val="28"/>
        </w:rPr>
        <w:t>бюджет, пеням и штрафам по ним.</w:t>
      </w:r>
    </w:p>
    <w:p w14:paraId="6DFF5D86" w14:textId="55882261" w:rsidR="00DF6972" w:rsidRPr="004D316A" w:rsidRDefault="00DF6972" w:rsidP="00DF6972">
      <w:pPr>
        <w:ind w:firstLine="708"/>
        <w:jc w:val="both"/>
        <w:rPr>
          <w:sz w:val="28"/>
          <w:szCs w:val="28"/>
        </w:rPr>
      </w:pPr>
      <w:r w:rsidRPr="004D316A">
        <w:rPr>
          <w:sz w:val="28"/>
          <w:szCs w:val="28"/>
        </w:rPr>
        <w:t xml:space="preserve">2. Назначить ответственными за работу по взысканию дебиторской задолженности по платежам в бюджет </w:t>
      </w:r>
      <w:r w:rsidR="007D7B4B">
        <w:rPr>
          <w:sz w:val="28"/>
          <w:szCs w:val="28"/>
        </w:rPr>
        <w:t>Новоалександровского сельского поселения</w:t>
      </w:r>
      <w:r w:rsidRPr="004D316A">
        <w:rPr>
          <w:sz w:val="28"/>
          <w:szCs w:val="28"/>
        </w:rPr>
        <w:t>, пеням и штрафам по ним:</w:t>
      </w:r>
    </w:p>
    <w:p w14:paraId="78B3D629" w14:textId="144C611B" w:rsidR="00DF6972" w:rsidRPr="004D316A" w:rsidRDefault="000D6E56" w:rsidP="00DF6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D7B4B">
        <w:rPr>
          <w:sz w:val="28"/>
          <w:szCs w:val="28"/>
        </w:rPr>
        <w:t>ектор экономики и финансов</w:t>
      </w:r>
      <w:r w:rsidR="000D1136" w:rsidRPr="004D316A">
        <w:rPr>
          <w:sz w:val="28"/>
          <w:szCs w:val="28"/>
        </w:rPr>
        <w:t xml:space="preserve"> Администрации </w:t>
      </w:r>
      <w:r w:rsidR="007D7B4B">
        <w:rPr>
          <w:sz w:val="28"/>
          <w:szCs w:val="28"/>
        </w:rPr>
        <w:t>Новоалександровского сельского поселения</w:t>
      </w:r>
      <w:r w:rsidR="007D7B4B" w:rsidRPr="004D316A">
        <w:rPr>
          <w:sz w:val="28"/>
          <w:szCs w:val="28"/>
        </w:rPr>
        <w:t xml:space="preserve"> </w:t>
      </w:r>
      <w:r w:rsidR="007D7B4B">
        <w:rPr>
          <w:sz w:val="28"/>
          <w:szCs w:val="28"/>
        </w:rPr>
        <w:t>(</w:t>
      </w:r>
      <w:r w:rsidR="004D316A" w:rsidRPr="004D316A">
        <w:rPr>
          <w:sz w:val="28"/>
          <w:szCs w:val="28"/>
        </w:rPr>
        <w:t>главный бухгалтер)</w:t>
      </w:r>
      <w:r w:rsidR="007D7B4B">
        <w:rPr>
          <w:sz w:val="28"/>
          <w:szCs w:val="28"/>
        </w:rPr>
        <w:t>.</w:t>
      </w:r>
    </w:p>
    <w:p w14:paraId="262BE619" w14:textId="3DC7023C" w:rsidR="00EB79E0" w:rsidRPr="004D316A" w:rsidRDefault="00DF6972" w:rsidP="00DF6972">
      <w:pPr>
        <w:ind w:firstLine="708"/>
        <w:jc w:val="both"/>
        <w:rPr>
          <w:sz w:val="28"/>
          <w:szCs w:val="28"/>
        </w:rPr>
      </w:pPr>
      <w:r w:rsidRPr="004D316A">
        <w:rPr>
          <w:sz w:val="28"/>
          <w:szCs w:val="28"/>
        </w:rPr>
        <w:t>3. Разместить настоящи</w:t>
      </w:r>
      <w:r w:rsidR="007D7B4B">
        <w:rPr>
          <w:sz w:val="28"/>
          <w:szCs w:val="28"/>
        </w:rPr>
        <w:t>е</w:t>
      </w:r>
      <w:r w:rsidRPr="004D316A">
        <w:rPr>
          <w:sz w:val="28"/>
          <w:szCs w:val="28"/>
        </w:rPr>
        <w:t xml:space="preserve"> </w:t>
      </w:r>
      <w:r w:rsidR="00D3680B">
        <w:rPr>
          <w:sz w:val="28"/>
          <w:szCs w:val="28"/>
        </w:rPr>
        <w:t>постановление</w:t>
      </w:r>
      <w:r w:rsidRPr="004D316A">
        <w:rPr>
          <w:sz w:val="28"/>
          <w:szCs w:val="28"/>
        </w:rPr>
        <w:t xml:space="preserve"> на официальном сайте </w:t>
      </w:r>
      <w:r w:rsidR="00D3680B">
        <w:rPr>
          <w:sz w:val="28"/>
          <w:szCs w:val="28"/>
        </w:rPr>
        <w:t>А</w:t>
      </w:r>
      <w:r w:rsidRPr="004D316A">
        <w:rPr>
          <w:sz w:val="28"/>
          <w:szCs w:val="28"/>
        </w:rPr>
        <w:t xml:space="preserve">дминистрации </w:t>
      </w:r>
      <w:r w:rsidR="00D3680B">
        <w:rPr>
          <w:sz w:val="28"/>
          <w:szCs w:val="28"/>
        </w:rPr>
        <w:t>Новоалександровского сельского поселения</w:t>
      </w:r>
      <w:r w:rsidRPr="004D316A">
        <w:rPr>
          <w:sz w:val="28"/>
          <w:szCs w:val="28"/>
        </w:rPr>
        <w:t xml:space="preserve"> в сети Интернет</w:t>
      </w:r>
      <w:r w:rsidR="00D3680B">
        <w:rPr>
          <w:sz w:val="28"/>
          <w:szCs w:val="28"/>
        </w:rPr>
        <w:t>.</w:t>
      </w:r>
    </w:p>
    <w:p w14:paraId="7D2702A7" w14:textId="77777777" w:rsidR="00BC710D" w:rsidRPr="004D316A" w:rsidRDefault="00DF6972" w:rsidP="00DF6972">
      <w:pPr>
        <w:ind w:firstLine="708"/>
        <w:jc w:val="both"/>
        <w:rPr>
          <w:sz w:val="28"/>
          <w:szCs w:val="28"/>
        </w:rPr>
      </w:pPr>
      <w:r w:rsidRPr="004D316A">
        <w:rPr>
          <w:sz w:val="28"/>
          <w:szCs w:val="28"/>
        </w:rPr>
        <w:t xml:space="preserve">4. </w:t>
      </w:r>
      <w:r w:rsidR="004A70FE" w:rsidRPr="004D316A">
        <w:rPr>
          <w:sz w:val="28"/>
          <w:szCs w:val="28"/>
        </w:rPr>
        <w:t xml:space="preserve">Настоящий приказ вступает в силу </w:t>
      </w:r>
      <w:r w:rsidR="00D36E59" w:rsidRPr="004D316A">
        <w:rPr>
          <w:sz w:val="28"/>
          <w:szCs w:val="28"/>
        </w:rPr>
        <w:t>с</w:t>
      </w:r>
      <w:r w:rsidR="00CA0096" w:rsidRPr="004D316A">
        <w:rPr>
          <w:sz w:val="28"/>
          <w:szCs w:val="28"/>
        </w:rPr>
        <w:t xml:space="preserve"> </w:t>
      </w:r>
      <w:r w:rsidR="00A01A32" w:rsidRPr="004D316A">
        <w:rPr>
          <w:sz w:val="28"/>
          <w:szCs w:val="28"/>
        </w:rPr>
        <w:t>момента его подписания</w:t>
      </w:r>
      <w:r w:rsidR="00D36E59" w:rsidRPr="004D316A">
        <w:rPr>
          <w:sz w:val="28"/>
          <w:szCs w:val="28"/>
        </w:rPr>
        <w:t>.</w:t>
      </w:r>
    </w:p>
    <w:p w14:paraId="5C9DBC00" w14:textId="06934445" w:rsidR="008E5D0D" w:rsidRPr="00DF6972" w:rsidRDefault="00DF6972" w:rsidP="00DF6972">
      <w:pPr>
        <w:ind w:firstLine="708"/>
        <w:jc w:val="both"/>
        <w:rPr>
          <w:sz w:val="28"/>
          <w:szCs w:val="28"/>
        </w:rPr>
      </w:pPr>
      <w:r w:rsidRPr="004D316A">
        <w:rPr>
          <w:sz w:val="28"/>
          <w:szCs w:val="28"/>
        </w:rPr>
        <w:t xml:space="preserve">5. </w:t>
      </w:r>
      <w:r w:rsidR="004A70FE" w:rsidRPr="004D316A">
        <w:rPr>
          <w:sz w:val="28"/>
          <w:szCs w:val="28"/>
        </w:rPr>
        <w:t>Контроль за исполнением</w:t>
      </w:r>
      <w:r w:rsidR="004A70FE" w:rsidRPr="00DF6972">
        <w:rPr>
          <w:sz w:val="28"/>
          <w:szCs w:val="28"/>
        </w:rPr>
        <w:t xml:space="preserve"> настоящего </w:t>
      </w:r>
      <w:r w:rsidR="00D3680B">
        <w:rPr>
          <w:sz w:val="28"/>
          <w:szCs w:val="28"/>
        </w:rPr>
        <w:t>постановления</w:t>
      </w:r>
      <w:r w:rsidR="004A70FE" w:rsidRPr="00DF6972">
        <w:rPr>
          <w:sz w:val="28"/>
          <w:szCs w:val="28"/>
        </w:rPr>
        <w:t xml:space="preserve"> </w:t>
      </w:r>
      <w:r w:rsidR="008E5D0D" w:rsidRPr="00DF6972">
        <w:rPr>
          <w:sz w:val="28"/>
          <w:szCs w:val="28"/>
        </w:rPr>
        <w:t>оставляю за собой.</w:t>
      </w:r>
    </w:p>
    <w:p w14:paraId="2A42253E" w14:textId="77777777" w:rsidR="008E5D0D" w:rsidRPr="000B47B3" w:rsidRDefault="008E5D0D" w:rsidP="00A01A32">
      <w:pPr>
        <w:jc w:val="both"/>
        <w:rPr>
          <w:sz w:val="28"/>
          <w:szCs w:val="28"/>
        </w:rPr>
      </w:pPr>
    </w:p>
    <w:p w14:paraId="00DA6F2E" w14:textId="19C593A6" w:rsidR="008E5D0D" w:rsidRPr="00031863" w:rsidRDefault="00D3680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7D7D5304" w14:textId="77777777" w:rsidR="00D3680B" w:rsidRDefault="00D3680B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14:paraId="56E7F946" w14:textId="3242D369" w:rsidR="004A70FE" w:rsidRDefault="00D3680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E5D0D" w:rsidRPr="00031863">
        <w:rPr>
          <w:sz w:val="28"/>
          <w:szCs w:val="28"/>
        </w:rPr>
        <w:t xml:space="preserve">                                      </w:t>
      </w:r>
      <w:r w:rsidR="00DE5C64" w:rsidRPr="00031863">
        <w:rPr>
          <w:sz w:val="28"/>
          <w:szCs w:val="28"/>
        </w:rPr>
        <w:t xml:space="preserve">          </w:t>
      </w:r>
      <w:r w:rsidR="008E5D0D" w:rsidRPr="00031863">
        <w:rPr>
          <w:sz w:val="28"/>
          <w:szCs w:val="28"/>
        </w:rPr>
        <w:t xml:space="preserve">          </w:t>
      </w:r>
      <w:r w:rsidR="00354C64" w:rsidRPr="00031863">
        <w:rPr>
          <w:sz w:val="28"/>
          <w:szCs w:val="28"/>
        </w:rPr>
        <w:t>С.</w:t>
      </w:r>
      <w:r w:rsidRPr="00D3680B">
        <w:rPr>
          <w:sz w:val="28"/>
          <w:szCs w:val="28"/>
        </w:rPr>
        <w:t xml:space="preserve"> </w:t>
      </w:r>
      <w:r w:rsidRPr="00031863">
        <w:rPr>
          <w:sz w:val="28"/>
          <w:szCs w:val="28"/>
        </w:rPr>
        <w:t>А.</w:t>
      </w:r>
      <w:r>
        <w:rPr>
          <w:sz w:val="28"/>
          <w:szCs w:val="28"/>
        </w:rPr>
        <w:t xml:space="preserve"> Комаров</w:t>
      </w:r>
    </w:p>
    <w:p w14:paraId="3EC505DF" w14:textId="77777777" w:rsidR="00156E18" w:rsidRPr="00156E18" w:rsidRDefault="00156E18" w:rsidP="00156E18">
      <w:pPr>
        <w:spacing w:line="360" w:lineRule="atLeast"/>
        <w:ind w:left="5387"/>
        <w:jc w:val="center"/>
        <w:rPr>
          <w:sz w:val="28"/>
        </w:rPr>
      </w:pPr>
      <w:r w:rsidRPr="00156E18">
        <w:rPr>
          <w:sz w:val="28"/>
        </w:rPr>
        <w:lastRenderedPageBreak/>
        <w:t>УТВЕРЖЕН</w:t>
      </w:r>
    </w:p>
    <w:p w14:paraId="277F1388" w14:textId="35B829E9" w:rsidR="00156E18" w:rsidRPr="00156E18" w:rsidRDefault="00A63FE0" w:rsidP="00156E18">
      <w:pPr>
        <w:spacing w:line="360" w:lineRule="atLeast"/>
        <w:ind w:left="5387"/>
        <w:jc w:val="center"/>
        <w:rPr>
          <w:sz w:val="28"/>
        </w:rPr>
      </w:pPr>
      <w:r>
        <w:rPr>
          <w:sz w:val="28"/>
        </w:rPr>
        <w:t>постановление</w:t>
      </w:r>
      <w:r w:rsidR="00156E18" w:rsidRPr="00156E18">
        <w:rPr>
          <w:sz w:val="28"/>
        </w:rPr>
        <w:t xml:space="preserve"> Администрации </w:t>
      </w:r>
      <w:r>
        <w:rPr>
          <w:sz w:val="28"/>
          <w:szCs w:val="28"/>
        </w:rPr>
        <w:t>Новоалександровского сельского поселения</w:t>
      </w:r>
    </w:p>
    <w:p w14:paraId="511D01E0" w14:textId="007DEF69" w:rsidR="00156E18" w:rsidRPr="00156E18" w:rsidRDefault="00156E18" w:rsidP="00156E18">
      <w:pPr>
        <w:spacing w:line="360" w:lineRule="atLeast"/>
        <w:ind w:left="5387"/>
        <w:jc w:val="center"/>
        <w:rPr>
          <w:sz w:val="28"/>
        </w:rPr>
      </w:pPr>
      <w:r w:rsidRPr="00156E18">
        <w:rPr>
          <w:sz w:val="28"/>
        </w:rPr>
        <w:t>от</w:t>
      </w:r>
      <w:r w:rsidR="00286EB9">
        <w:rPr>
          <w:sz w:val="28"/>
        </w:rPr>
        <w:t xml:space="preserve"> </w:t>
      </w:r>
      <w:r w:rsidR="00F63614">
        <w:rPr>
          <w:sz w:val="28"/>
        </w:rPr>
        <w:t>__</w:t>
      </w:r>
      <w:r w:rsidR="00286EB9">
        <w:rPr>
          <w:sz w:val="28"/>
        </w:rPr>
        <w:t xml:space="preserve"> </w:t>
      </w:r>
      <w:r w:rsidR="004D316A">
        <w:rPr>
          <w:sz w:val="28"/>
        </w:rPr>
        <w:t xml:space="preserve">сентября </w:t>
      </w:r>
      <w:r w:rsidRPr="00156E18">
        <w:rPr>
          <w:sz w:val="28"/>
        </w:rPr>
        <w:t>2023г №</w:t>
      </w:r>
      <w:r w:rsidR="00A63FE0">
        <w:rPr>
          <w:sz w:val="28"/>
        </w:rPr>
        <w:t>__</w:t>
      </w:r>
      <w:r w:rsidRPr="00156E18">
        <w:rPr>
          <w:sz w:val="28"/>
        </w:rPr>
        <w:t xml:space="preserve"> </w:t>
      </w:r>
    </w:p>
    <w:p w14:paraId="60DDD46D" w14:textId="77777777" w:rsidR="00156E18" w:rsidRPr="00156E18" w:rsidRDefault="00156E18" w:rsidP="00156E18">
      <w:pPr>
        <w:spacing w:line="360" w:lineRule="atLeast"/>
        <w:ind w:firstLine="851"/>
        <w:jc w:val="right"/>
        <w:rPr>
          <w:sz w:val="28"/>
        </w:rPr>
      </w:pPr>
    </w:p>
    <w:p w14:paraId="392B4293" w14:textId="77777777" w:rsidR="00156E18" w:rsidRPr="00156E18" w:rsidRDefault="00156E18" w:rsidP="00156E18">
      <w:pPr>
        <w:spacing w:line="360" w:lineRule="atLeast"/>
        <w:jc w:val="center"/>
        <w:rPr>
          <w:b/>
          <w:sz w:val="28"/>
        </w:rPr>
      </w:pPr>
      <w:r w:rsidRPr="00156E18">
        <w:rPr>
          <w:b/>
          <w:sz w:val="28"/>
        </w:rPr>
        <w:t>РЕГЛАМЕНТ</w:t>
      </w:r>
    </w:p>
    <w:p w14:paraId="4BA5C73C" w14:textId="095218A2" w:rsidR="00156E18" w:rsidRPr="00156E18" w:rsidRDefault="00156E18" w:rsidP="00156E18">
      <w:pPr>
        <w:jc w:val="center"/>
        <w:rPr>
          <w:b/>
          <w:sz w:val="28"/>
          <w:szCs w:val="28"/>
        </w:rPr>
      </w:pPr>
      <w:r w:rsidRPr="00156E18">
        <w:rPr>
          <w:b/>
          <w:sz w:val="28"/>
          <w:szCs w:val="28"/>
        </w:rPr>
        <w:t xml:space="preserve">реализации </w:t>
      </w:r>
      <w:r w:rsidR="005E203D">
        <w:rPr>
          <w:b/>
          <w:sz w:val="28"/>
          <w:szCs w:val="28"/>
        </w:rPr>
        <w:t>А</w:t>
      </w:r>
      <w:r w:rsidRPr="00156E18">
        <w:rPr>
          <w:b/>
          <w:sz w:val="28"/>
          <w:szCs w:val="28"/>
        </w:rPr>
        <w:t>дминистраци</w:t>
      </w:r>
      <w:r w:rsidR="00A63FE0">
        <w:rPr>
          <w:b/>
          <w:sz w:val="28"/>
          <w:szCs w:val="28"/>
        </w:rPr>
        <w:t>ей</w:t>
      </w:r>
      <w:r w:rsidRPr="00156E18">
        <w:rPr>
          <w:b/>
          <w:sz w:val="28"/>
          <w:szCs w:val="28"/>
        </w:rPr>
        <w:t xml:space="preserve"> </w:t>
      </w:r>
      <w:r w:rsidR="00A63FE0" w:rsidRPr="00A63FE0">
        <w:rPr>
          <w:b/>
          <w:bCs/>
          <w:sz w:val="28"/>
          <w:szCs w:val="28"/>
        </w:rPr>
        <w:t>Новоалександровского сельского поселения</w:t>
      </w:r>
      <w:r w:rsidRPr="00156E18">
        <w:rPr>
          <w:b/>
          <w:sz w:val="28"/>
          <w:szCs w:val="28"/>
        </w:rPr>
        <w:t xml:space="preserve"> полномочий администратора доходов бюджета </w:t>
      </w:r>
      <w:r w:rsidR="00A63FE0" w:rsidRPr="00A63FE0">
        <w:rPr>
          <w:b/>
          <w:bCs/>
          <w:sz w:val="28"/>
          <w:szCs w:val="28"/>
        </w:rPr>
        <w:t>Новоалександровского сельского поселения</w:t>
      </w:r>
      <w:r w:rsidRPr="00A63FE0">
        <w:rPr>
          <w:b/>
          <w:bCs/>
          <w:sz w:val="28"/>
          <w:szCs w:val="28"/>
        </w:rPr>
        <w:t xml:space="preserve"> по взысканию дебиторской задолжен</w:t>
      </w:r>
      <w:r w:rsidRPr="00156E18">
        <w:rPr>
          <w:b/>
          <w:sz w:val="28"/>
          <w:szCs w:val="28"/>
        </w:rPr>
        <w:t>ности по платежам в бюджет, пеням и штрафам по ним</w:t>
      </w:r>
    </w:p>
    <w:p w14:paraId="31D92DBA" w14:textId="77777777" w:rsidR="00156E18" w:rsidRPr="00156E18" w:rsidRDefault="00156E18" w:rsidP="00156E18">
      <w:pPr>
        <w:spacing w:line="360" w:lineRule="atLeast"/>
        <w:jc w:val="center"/>
        <w:rPr>
          <w:b/>
          <w:sz w:val="28"/>
        </w:rPr>
      </w:pPr>
    </w:p>
    <w:p w14:paraId="73BC05BE" w14:textId="77777777" w:rsidR="00156E18" w:rsidRPr="00DA5875" w:rsidRDefault="00156E18" w:rsidP="00765DCD">
      <w:pPr>
        <w:pStyle w:val="ac"/>
        <w:numPr>
          <w:ilvl w:val="0"/>
          <w:numId w:val="12"/>
        </w:numPr>
        <w:tabs>
          <w:tab w:val="left" w:pos="284"/>
        </w:tabs>
        <w:spacing w:line="360" w:lineRule="atLeast"/>
        <w:ind w:left="0" w:firstLine="0"/>
        <w:jc w:val="center"/>
        <w:rPr>
          <w:b/>
          <w:bCs/>
          <w:sz w:val="28"/>
        </w:rPr>
      </w:pPr>
      <w:r w:rsidRPr="00DA5875">
        <w:rPr>
          <w:b/>
          <w:bCs/>
          <w:sz w:val="28"/>
        </w:rPr>
        <w:t>Общие положения</w:t>
      </w:r>
    </w:p>
    <w:p w14:paraId="0F354DAD" w14:textId="783CDD37" w:rsidR="00370545" w:rsidRPr="00090C46" w:rsidRDefault="00156E18" w:rsidP="00DA1FA7">
      <w:pPr>
        <w:pStyle w:val="ac"/>
        <w:numPr>
          <w:ilvl w:val="1"/>
          <w:numId w:val="13"/>
        </w:num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</w:rPr>
      </w:pPr>
      <w:r w:rsidRPr="00370545">
        <w:rPr>
          <w:sz w:val="28"/>
        </w:rPr>
        <w:t xml:space="preserve">Настоящий регламент устанавливает порядок реализации </w:t>
      </w:r>
      <w:r w:rsidRPr="00090C46">
        <w:rPr>
          <w:sz w:val="28"/>
        </w:rPr>
        <w:t>Администраци</w:t>
      </w:r>
      <w:r w:rsidR="00616882">
        <w:rPr>
          <w:sz w:val="28"/>
        </w:rPr>
        <w:t>ей</w:t>
      </w:r>
      <w:r w:rsidRPr="00090C46">
        <w:rPr>
          <w:sz w:val="28"/>
        </w:rPr>
        <w:t xml:space="preserve"> </w:t>
      </w:r>
      <w:r w:rsidR="00A63FE0">
        <w:rPr>
          <w:sz w:val="28"/>
          <w:szCs w:val="28"/>
        </w:rPr>
        <w:t xml:space="preserve">Новоалександровского сельского </w:t>
      </w:r>
      <w:r w:rsidRPr="00090C46">
        <w:rPr>
          <w:sz w:val="28"/>
        </w:rPr>
        <w:t xml:space="preserve">полномочий администратора доходов бюджета </w:t>
      </w:r>
      <w:r w:rsidR="00616882">
        <w:rPr>
          <w:sz w:val="28"/>
          <w:szCs w:val="28"/>
        </w:rPr>
        <w:t>Новоалександровского сельского поселения</w:t>
      </w:r>
      <w:r w:rsidR="00616882" w:rsidRPr="00090C46">
        <w:rPr>
          <w:sz w:val="28"/>
        </w:rPr>
        <w:t xml:space="preserve"> </w:t>
      </w:r>
      <w:r w:rsidRPr="00090C46">
        <w:rPr>
          <w:sz w:val="28"/>
        </w:rPr>
        <w:t xml:space="preserve">по взысканию дебиторской задолженности по платежам в бюджет, пеням и штрафам по ним, являющимся источником формирования доходов бюджета </w:t>
      </w:r>
      <w:r w:rsidR="00616882">
        <w:rPr>
          <w:sz w:val="28"/>
          <w:szCs w:val="28"/>
        </w:rPr>
        <w:t>Новоалександровского сельского поселения</w:t>
      </w:r>
      <w:r w:rsidRPr="00090C46">
        <w:rPr>
          <w:sz w:val="28"/>
        </w:rPr>
        <w:t xml:space="preserve"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 </w:t>
      </w:r>
      <w:r w:rsidR="00E32495">
        <w:rPr>
          <w:sz w:val="28"/>
        </w:rPr>
        <w:t>Р</w:t>
      </w:r>
      <w:r w:rsidRPr="00090C46">
        <w:rPr>
          <w:sz w:val="28"/>
        </w:rPr>
        <w:t>егламент, дебиторская задолженность по доходам).</w:t>
      </w:r>
    </w:p>
    <w:p w14:paraId="0AF19EDF" w14:textId="6DB7978E" w:rsidR="00090C46" w:rsidRPr="00090C46" w:rsidRDefault="00370545" w:rsidP="00DA1FA7">
      <w:pPr>
        <w:pStyle w:val="ac"/>
        <w:numPr>
          <w:ilvl w:val="1"/>
          <w:numId w:val="13"/>
        </w:num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</w:rPr>
      </w:pPr>
      <w:r w:rsidRPr="00090C46">
        <w:rPr>
          <w:sz w:val="28"/>
        </w:rPr>
        <w:t xml:space="preserve">Регламент разработан в целях реализации комплекса мер, направленных на улучшение качества администрирования доходов </w:t>
      </w:r>
      <w:r w:rsidR="00616882">
        <w:rPr>
          <w:sz w:val="28"/>
          <w:szCs w:val="28"/>
        </w:rPr>
        <w:t>Новоалександровского сельского поселения</w:t>
      </w:r>
      <w:r w:rsidRPr="00090C46">
        <w:rPr>
          <w:sz w:val="28"/>
        </w:rPr>
        <w:t>, сокращение просроченной дебиторской задолженности</w:t>
      </w:r>
      <w:r w:rsidR="005E203D">
        <w:rPr>
          <w:sz w:val="28"/>
        </w:rPr>
        <w:t xml:space="preserve"> </w:t>
      </w:r>
      <w:r w:rsidR="00E32495">
        <w:rPr>
          <w:sz w:val="28"/>
        </w:rPr>
        <w:t>по доходам</w:t>
      </w:r>
      <w:r w:rsidRPr="00090C46">
        <w:rPr>
          <w:sz w:val="28"/>
        </w:rPr>
        <w:t xml:space="preserve"> и принятия своевременных мер по ее взысканию, а также усиление контроля за поступлением неналоговых доходов, администрируемых </w:t>
      </w:r>
      <w:r w:rsidR="00616882" w:rsidRPr="00090C46">
        <w:rPr>
          <w:sz w:val="28"/>
        </w:rPr>
        <w:t>Администраци</w:t>
      </w:r>
      <w:r w:rsidR="00616882">
        <w:rPr>
          <w:sz w:val="28"/>
        </w:rPr>
        <w:t>ей</w:t>
      </w:r>
      <w:r w:rsidR="00616882" w:rsidRPr="00090C46">
        <w:rPr>
          <w:sz w:val="28"/>
        </w:rPr>
        <w:t xml:space="preserve"> </w:t>
      </w:r>
      <w:r w:rsidR="00616882">
        <w:rPr>
          <w:sz w:val="28"/>
          <w:szCs w:val="28"/>
        </w:rPr>
        <w:t>Новоалександровского сельского</w:t>
      </w:r>
      <w:r w:rsidRPr="00090C46">
        <w:rPr>
          <w:sz w:val="28"/>
        </w:rPr>
        <w:t>.</w:t>
      </w:r>
    </w:p>
    <w:p w14:paraId="72688D40" w14:textId="77777777" w:rsidR="00090C46" w:rsidRDefault="00370545" w:rsidP="00DA1FA7">
      <w:pPr>
        <w:pStyle w:val="ac"/>
        <w:numPr>
          <w:ilvl w:val="1"/>
          <w:numId w:val="13"/>
        </w:num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</w:rPr>
      </w:pPr>
      <w:r w:rsidRPr="00090C46">
        <w:rPr>
          <w:sz w:val="28"/>
        </w:rPr>
        <w:t>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</w:t>
      </w:r>
      <w:r w:rsidR="005E203D">
        <w:rPr>
          <w:sz w:val="28"/>
        </w:rPr>
        <w:t xml:space="preserve"> приказе</w:t>
      </w:r>
      <w:r w:rsidRPr="00090C46">
        <w:rPr>
          <w:sz w:val="28"/>
        </w:rPr>
        <w:t>.</w:t>
      </w:r>
    </w:p>
    <w:p w14:paraId="2FFFD1F4" w14:textId="77777777" w:rsidR="00090C46" w:rsidRPr="00DA5875" w:rsidRDefault="00090C46" w:rsidP="00DA1FA7">
      <w:pPr>
        <w:pStyle w:val="ac"/>
        <w:numPr>
          <w:ilvl w:val="1"/>
          <w:numId w:val="13"/>
        </w:num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</w:rPr>
      </w:pPr>
      <w:r w:rsidRPr="00090C46">
        <w:rPr>
          <w:sz w:val="28"/>
        </w:rPr>
        <w:t xml:space="preserve"> </w:t>
      </w:r>
      <w:r w:rsidRPr="00DA5875">
        <w:rPr>
          <w:sz w:val="28"/>
        </w:rPr>
        <w:t>Мероприятия по реализации администратором доходов полномочий, направленных на взыскание дебиторской задолженности по видам платежей (учетным группам доходов), включают в себя:</w:t>
      </w:r>
    </w:p>
    <w:p w14:paraId="0426414E" w14:textId="77777777" w:rsidR="00DA5875" w:rsidRPr="00DA5875" w:rsidRDefault="00765DCD" w:rsidP="00765DCD">
      <w:pPr>
        <w:pStyle w:val="ac"/>
        <w:numPr>
          <w:ilvl w:val="2"/>
          <w:numId w:val="14"/>
        </w:numPr>
        <w:tabs>
          <w:tab w:val="left" w:pos="142"/>
          <w:tab w:val="left" w:pos="567"/>
          <w:tab w:val="left" w:pos="1276"/>
          <w:tab w:val="left" w:pos="1418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</w:rPr>
      </w:pPr>
      <w:bookmarkStart w:id="1" w:name="_Hlk143848740"/>
      <w:r>
        <w:rPr>
          <w:sz w:val="28"/>
        </w:rPr>
        <w:t>.</w:t>
      </w:r>
      <w:r w:rsidR="00085813" w:rsidRPr="00DA5875">
        <w:rPr>
          <w:sz w:val="28"/>
        </w:rPr>
        <w:t xml:space="preserve"> </w:t>
      </w:r>
      <w:r w:rsidR="00090C46" w:rsidRPr="00DA5875">
        <w:rPr>
          <w:sz w:val="28"/>
        </w:rPr>
        <w:t xml:space="preserve">Мероприятия по недопущению образования </w:t>
      </w:r>
      <w:r w:rsidR="00DA5875">
        <w:rPr>
          <w:sz w:val="28"/>
        </w:rPr>
        <w:t>просроченной</w:t>
      </w:r>
      <w:r w:rsidR="00B13E00">
        <w:rPr>
          <w:sz w:val="28"/>
        </w:rPr>
        <w:t xml:space="preserve"> </w:t>
      </w:r>
      <w:r w:rsidR="00090C46" w:rsidRPr="00DA5875">
        <w:rPr>
          <w:sz w:val="28"/>
        </w:rPr>
        <w:t>дебиторской задолженности по выявлению факторов, влияющих на образование дебиторской задолженности</w:t>
      </w:r>
      <w:r w:rsidR="00E32495">
        <w:rPr>
          <w:sz w:val="28"/>
        </w:rPr>
        <w:t xml:space="preserve"> по доходам</w:t>
      </w:r>
      <w:r w:rsidR="00090C46" w:rsidRPr="00DA5875">
        <w:rPr>
          <w:sz w:val="28"/>
        </w:rPr>
        <w:t>;</w:t>
      </w:r>
    </w:p>
    <w:p w14:paraId="4AA401A3" w14:textId="77777777" w:rsidR="00DA5875" w:rsidRPr="00DA5875" w:rsidRDefault="00765DCD" w:rsidP="00765DCD">
      <w:pPr>
        <w:pStyle w:val="ac"/>
        <w:numPr>
          <w:ilvl w:val="2"/>
          <w:numId w:val="14"/>
        </w:numPr>
        <w:tabs>
          <w:tab w:val="left" w:pos="142"/>
          <w:tab w:val="left" w:pos="567"/>
          <w:tab w:val="left" w:pos="1276"/>
          <w:tab w:val="left" w:pos="1418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</w:rPr>
      </w:pPr>
      <w:bookmarkStart w:id="2" w:name="_Hlk143852949"/>
      <w:bookmarkEnd w:id="1"/>
      <w:r>
        <w:rPr>
          <w:sz w:val="28"/>
        </w:rPr>
        <w:lastRenderedPageBreak/>
        <w:t xml:space="preserve">. </w:t>
      </w:r>
      <w:r w:rsidR="00090C46" w:rsidRPr="00DA5875">
        <w:rPr>
          <w:sz w:val="28"/>
        </w:rPr>
        <w:t>Мероприятия по урегулированию дебиторской задолженности в досудебном порядке (со дня истечения срока уплаты соответствующего платежа в</w:t>
      </w:r>
      <w:r w:rsidR="00085813" w:rsidRPr="00DA5875">
        <w:rPr>
          <w:sz w:val="28"/>
        </w:rPr>
        <w:t xml:space="preserve"> </w:t>
      </w:r>
      <w:r w:rsidR="00090C46" w:rsidRPr="00DA5875">
        <w:rPr>
          <w:sz w:val="28"/>
        </w:rPr>
        <w:t>бюджет (пеней, штрафов) до начала работы по их принудительному взысканию);</w:t>
      </w:r>
    </w:p>
    <w:bookmarkEnd w:id="2"/>
    <w:p w14:paraId="10DF9BD1" w14:textId="77777777" w:rsidR="00DA5875" w:rsidRPr="00DA5875" w:rsidRDefault="00765DCD" w:rsidP="00765DCD">
      <w:pPr>
        <w:pStyle w:val="ac"/>
        <w:numPr>
          <w:ilvl w:val="2"/>
          <w:numId w:val="14"/>
        </w:numPr>
        <w:tabs>
          <w:tab w:val="left" w:pos="142"/>
          <w:tab w:val="left" w:pos="567"/>
          <w:tab w:val="left" w:pos="1276"/>
          <w:tab w:val="left" w:pos="1418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</w:rPr>
      </w:pPr>
      <w:r>
        <w:rPr>
          <w:sz w:val="28"/>
        </w:rPr>
        <w:t xml:space="preserve">. </w:t>
      </w:r>
      <w:r w:rsidR="00090C46" w:rsidRPr="00DA5875">
        <w:rPr>
          <w:sz w:val="28"/>
        </w:rPr>
        <w:t>Мероприятия по принудительному взысканию дебиторской задолженности по доходам</w:t>
      </w:r>
      <w:r w:rsidR="00DA5875" w:rsidRPr="00DA5875">
        <w:rPr>
          <w:sz w:val="28"/>
        </w:rPr>
        <w:t>;</w:t>
      </w:r>
    </w:p>
    <w:p w14:paraId="6D694CFB" w14:textId="77777777" w:rsidR="00090C46" w:rsidRPr="00DA5875" w:rsidRDefault="00765DCD" w:rsidP="00765DCD">
      <w:pPr>
        <w:pStyle w:val="ac"/>
        <w:numPr>
          <w:ilvl w:val="2"/>
          <w:numId w:val="14"/>
        </w:numPr>
        <w:tabs>
          <w:tab w:val="left" w:pos="142"/>
          <w:tab w:val="left" w:pos="567"/>
          <w:tab w:val="left" w:pos="1276"/>
          <w:tab w:val="left" w:pos="1418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</w:rPr>
      </w:pPr>
      <w:bookmarkStart w:id="3" w:name="_Hlk143863457"/>
      <w:r>
        <w:rPr>
          <w:sz w:val="28"/>
        </w:rPr>
        <w:t xml:space="preserve">. </w:t>
      </w:r>
      <w:r w:rsidR="00090C46" w:rsidRPr="00DA5875">
        <w:rPr>
          <w:sz w:val="28"/>
        </w:rPr>
        <w:t>Мероприятия по наблюдению (в том числе за возможностью взыскания дебиторской задолженности</w:t>
      </w:r>
      <w:r w:rsidR="00E32495">
        <w:rPr>
          <w:sz w:val="28"/>
        </w:rPr>
        <w:t xml:space="preserve"> по доходам </w:t>
      </w:r>
      <w:r w:rsidR="00090C46" w:rsidRPr="00DA5875">
        <w:rPr>
          <w:sz w:val="28"/>
        </w:rPr>
        <w:t>в случае изменения имущественного положения должника) за платежеспособностью должника в целях обеспечения исполнения дебиторской задолженности.</w:t>
      </w:r>
    </w:p>
    <w:bookmarkEnd w:id="3"/>
    <w:p w14:paraId="7BBB31E4" w14:textId="731653AE" w:rsidR="00156E18" w:rsidRPr="00DA5875" w:rsidRDefault="00090C46" w:rsidP="00DA1FA7">
      <w:pPr>
        <w:pStyle w:val="ac"/>
        <w:numPr>
          <w:ilvl w:val="1"/>
          <w:numId w:val="13"/>
        </w:numPr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DA5875">
        <w:rPr>
          <w:sz w:val="28"/>
        </w:rPr>
        <w:t xml:space="preserve">В </w:t>
      </w:r>
      <w:r w:rsidR="00616882" w:rsidRPr="00090C46">
        <w:rPr>
          <w:sz w:val="28"/>
        </w:rPr>
        <w:t>Администраци</w:t>
      </w:r>
      <w:r w:rsidR="00616882">
        <w:rPr>
          <w:sz w:val="28"/>
        </w:rPr>
        <w:t>и</w:t>
      </w:r>
      <w:r w:rsidR="00616882" w:rsidRPr="00090C46">
        <w:rPr>
          <w:sz w:val="28"/>
        </w:rPr>
        <w:t xml:space="preserve"> </w:t>
      </w:r>
      <w:r w:rsidR="00616882">
        <w:rPr>
          <w:sz w:val="28"/>
          <w:szCs w:val="28"/>
        </w:rPr>
        <w:t>Новоалександровского сельского поселения</w:t>
      </w:r>
      <w:r w:rsidRPr="00DA5875">
        <w:rPr>
          <w:sz w:val="28"/>
        </w:rPr>
        <w:t xml:space="preserve"> реализацию полномочий по работе с дебиторской задолженностью по доходам в случаях, предусмотренных Регламентом, обеспечивает </w:t>
      </w:r>
      <w:r w:rsidR="00616882">
        <w:rPr>
          <w:sz w:val="28"/>
        </w:rPr>
        <w:t>сектор экономики и финансов.</w:t>
      </w:r>
    </w:p>
    <w:p w14:paraId="5775E9A5" w14:textId="77777777" w:rsidR="00090C46" w:rsidRDefault="00090C46" w:rsidP="00765DCD">
      <w:pPr>
        <w:pStyle w:val="ac"/>
        <w:tabs>
          <w:tab w:val="left" w:pos="426"/>
        </w:tabs>
        <w:spacing w:line="360" w:lineRule="atLeast"/>
        <w:ind w:left="0" w:firstLine="709"/>
        <w:jc w:val="center"/>
        <w:rPr>
          <w:sz w:val="28"/>
          <w:highlight w:val="yellow"/>
        </w:rPr>
      </w:pPr>
    </w:p>
    <w:p w14:paraId="6191357B" w14:textId="77777777" w:rsidR="00DA5875" w:rsidRPr="00DA5875" w:rsidRDefault="00DA5875" w:rsidP="00765DCD">
      <w:pPr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b/>
          <w:bCs/>
          <w:sz w:val="28"/>
        </w:rPr>
      </w:pPr>
      <w:r w:rsidRPr="00DA5875">
        <w:rPr>
          <w:b/>
          <w:bCs/>
          <w:sz w:val="28"/>
        </w:rPr>
        <w:t xml:space="preserve">Мероприятия по недопущению образования </w:t>
      </w:r>
      <w:r>
        <w:rPr>
          <w:b/>
          <w:bCs/>
          <w:sz w:val="28"/>
        </w:rPr>
        <w:t xml:space="preserve">просроченной </w:t>
      </w:r>
      <w:r w:rsidRPr="00DA5875">
        <w:rPr>
          <w:b/>
          <w:bCs/>
          <w:sz w:val="28"/>
        </w:rPr>
        <w:t>дебиторской задолженности по выявлению факторов, влияющих на образование просроченной дебиторской задолженности</w:t>
      </w:r>
      <w:r w:rsidR="00E32495">
        <w:rPr>
          <w:b/>
          <w:bCs/>
          <w:sz w:val="28"/>
        </w:rPr>
        <w:t xml:space="preserve"> по доходам</w:t>
      </w:r>
      <w:r>
        <w:rPr>
          <w:b/>
          <w:bCs/>
          <w:sz w:val="28"/>
        </w:rPr>
        <w:t>.</w:t>
      </w:r>
    </w:p>
    <w:p w14:paraId="1ABDA805" w14:textId="786E50C2" w:rsidR="004F0E22" w:rsidRPr="00F2168F" w:rsidRDefault="004F0E22" w:rsidP="00E224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E22">
        <w:rPr>
          <w:sz w:val="28"/>
          <w:szCs w:val="28"/>
        </w:rPr>
        <w:t xml:space="preserve">Сотрудник </w:t>
      </w:r>
      <w:r w:rsidR="00616882">
        <w:rPr>
          <w:sz w:val="28"/>
          <w:szCs w:val="28"/>
        </w:rPr>
        <w:t>сектора экономики и финансов</w:t>
      </w:r>
      <w:r w:rsidRPr="00F2168F">
        <w:rPr>
          <w:sz w:val="28"/>
          <w:szCs w:val="28"/>
        </w:rPr>
        <w:t>, наделенный соответствующими полномочиями:</w:t>
      </w:r>
    </w:p>
    <w:p w14:paraId="78E396B6" w14:textId="3F5397F2" w:rsidR="004F0E22" w:rsidRPr="00E22429" w:rsidRDefault="006A60E4" w:rsidP="00E22429">
      <w:pPr>
        <w:pStyle w:val="ac"/>
        <w:numPr>
          <w:ilvl w:val="1"/>
          <w:numId w:val="13"/>
        </w:numPr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E22429">
        <w:rPr>
          <w:sz w:val="28"/>
        </w:rPr>
        <w:t>О</w:t>
      </w:r>
      <w:r w:rsidR="004F0E22" w:rsidRPr="00E22429">
        <w:rPr>
          <w:sz w:val="28"/>
        </w:rPr>
        <w:t>существляет контроль за правильностью исчисления, полнотой и своевременностью осуществления платежей в бюджет</w:t>
      </w:r>
      <w:r w:rsidR="00417E93" w:rsidRPr="00E22429">
        <w:rPr>
          <w:sz w:val="28"/>
        </w:rPr>
        <w:t xml:space="preserve"> </w:t>
      </w:r>
      <w:r w:rsidR="00616882">
        <w:rPr>
          <w:sz w:val="28"/>
          <w:szCs w:val="28"/>
        </w:rPr>
        <w:t>Новоалександровского сельского поселения</w:t>
      </w:r>
      <w:r w:rsidR="004F0E22" w:rsidRPr="00E22429">
        <w:rPr>
          <w:sz w:val="28"/>
        </w:rPr>
        <w:t xml:space="preserve">, пеням и штрафам по ним по закрепленным источникам доходов </w:t>
      </w:r>
      <w:r w:rsidR="00417E93" w:rsidRPr="00E22429">
        <w:rPr>
          <w:sz w:val="28"/>
        </w:rPr>
        <w:t xml:space="preserve">бюджета </w:t>
      </w:r>
      <w:r w:rsidR="00616882">
        <w:rPr>
          <w:sz w:val="28"/>
          <w:szCs w:val="28"/>
        </w:rPr>
        <w:t>Новоалександровского сельского поселения</w:t>
      </w:r>
      <w:r w:rsidR="004F0E22" w:rsidRPr="00E22429">
        <w:rPr>
          <w:sz w:val="28"/>
        </w:rPr>
        <w:t xml:space="preserve"> за </w:t>
      </w:r>
      <w:r w:rsidR="00616882" w:rsidRPr="00090C46">
        <w:rPr>
          <w:sz w:val="28"/>
        </w:rPr>
        <w:t>Администраци</w:t>
      </w:r>
      <w:r w:rsidR="00616882">
        <w:rPr>
          <w:sz w:val="28"/>
        </w:rPr>
        <w:t>ей</w:t>
      </w:r>
      <w:r w:rsidR="00616882" w:rsidRPr="00090C46">
        <w:rPr>
          <w:sz w:val="28"/>
        </w:rPr>
        <w:t xml:space="preserve"> </w:t>
      </w:r>
      <w:r w:rsidR="00616882">
        <w:rPr>
          <w:sz w:val="28"/>
          <w:szCs w:val="28"/>
        </w:rPr>
        <w:t>Новоалександровского сельского поселения</w:t>
      </w:r>
      <w:r w:rsidR="004F0E22" w:rsidRPr="00E22429">
        <w:rPr>
          <w:sz w:val="28"/>
        </w:rPr>
        <w:t xml:space="preserve"> как за администратором доходов бюджета</w:t>
      </w:r>
      <w:r w:rsidR="00417E93" w:rsidRPr="00E22429">
        <w:rPr>
          <w:sz w:val="28"/>
        </w:rPr>
        <w:t xml:space="preserve"> </w:t>
      </w:r>
      <w:r w:rsidR="00616882">
        <w:rPr>
          <w:sz w:val="28"/>
          <w:szCs w:val="28"/>
        </w:rPr>
        <w:t>Новоалександровского сельского поселения</w:t>
      </w:r>
      <w:r w:rsidR="004F0E22" w:rsidRPr="00E22429">
        <w:rPr>
          <w:sz w:val="28"/>
        </w:rPr>
        <w:t>, в том числе:</w:t>
      </w:r>
    </w:p>
    <w:p w14:paraId="4E19CE96" w14:textId="1B95540A" w:rsidR="004F0E22" w:rsidRPr="00F2168F" w:rsidRDefault="008B6B85" w:rsidP="00E224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2168F">
        <w:rPr>
          <w:sz w:val="28"/>
          <w:szCs w:val="28"/>
        </w:rPr>
        <w:t>-</w:t>
      </w:r>
      <w:r w:rsidR="004F0E22" w:rsidRPr="00F2168F">
        <w:rPr>
          <w:sz w:val="28"/>
          <w:szCs w:val="28"/>
        </w:rPr>
        <w:t xml:space="preserve"> за фактическим зачислением платежей в бюджет</w:t>
      </w:r>
      <w:r w:rsidR="00417E93" w:rsidRPr="00F2168F">
        <w:rPr>
          <w:sz w:val="28"/>
          <w:szCs w:val="28"/>
        </w:rPr>
        <w:t xml:space="preserve"> </w:t>
      </w:r>
      <w:r w:rsidR="008D6AB2">
        <w:rPr>
          <w:sz w:val="28"/>
          <w:szCs w:val="28"/>
        </w:rPr>
        <w:t>Новоалександровского сельского поселения</w:t>
      </w:r>
      <w:r w:rsidR="004F0E22" w:rsidRPr="00F2168F">
        <w:rPr>
          <w:sz w:val="28"/>
          <w:szCs w:val="28"/>
        </w:rPr>
        <w:t xml:space="preserve"> в размерах</w:t>
      </w:r>
      <w:r w:rsidR="00417E93" w:rsidRPr="00F2168F">
        <w:rPr>
          <w:sz w:val="28"/>
          <w:szCs w:val="28"/>
        </w:rPr>
        <w:t xml:space="preserve"> </w:t>
      </w:r>
      <w:r w:rsidR="004F0E22" w:rsidRPr="00F2168F">
        <w:rPr>
          <w:sz w:val="28"/>
          <w:szCs w:val="28"/>
        </w:rPr>
        <w:t>и сроки, установленные законодательством Российской Федерации, договором (муниципальным контрактом, соглашением);</w:t>
      </w:r>
    </w:p>
    <w:p w14:paraId="4F171DBE" w14:textId="34C20B45" w:rsidR="00156E18" w:rsidRPr="00F2168F" w:rsidRDefault="008B6B85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F2168F">
        <w:rPr>
          <w:sz w:val="28"/>
          <w:szCs w:val="28"/>
        </w:rPr>
        <w:t>-</w:t>
      </w:r>
      <w:r w:rsidR="00156E18" w:rsidRPr="00F2168F">
        <w:rPr>
          <w:sz w:val="28"/>
          <w:szCs w:val="28"/>
        </w:rPr>
        <w:t xml:space="preserve"> за погашением начислений соответствующих платежей, являющихся источниками формирования доходов </w:t>
      </w:r>
      <w:r w:rsidR="008D6AB2">
        <w:rPr>
          <w:sz w:val="28"/>
          <w:szCs w:val="28"/>
        </w:rPr>
        <w:t>сельского поселения</w:t>
      </w:r>
      <w:r w:rsidR="00156E18" w:rsidRPr="00F2168F">
        <w:rPr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27.07.2010 № 210-ФЗ «Об организации предоставления государственных и муниципальных услуг» (далее – ГИС ГМП);</w:t>
      </w:r>
    </w:p>
    <w:p w14:paraId="44DCE647" w14:textId="73814F1C" w:rsidR="00156E18" w:rsidRPr="00F2168F" w:rsidRDefault="00156E18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F2168F">
        <w:rPr>
          <w:sz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616882">
        <w:rPr>
          <w:sz w:val="28"/>
          <w:szCs w:val="28"/>
        </w:rPr>
        <w:t>Новоалександровского сельского поселения</w:t>
      </w:r>
      <w:r w:rsidRPr="00F2168F">
        <w:rPr>
          <w:sz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616882">
        <w:rPr>
          <w:sz w:val="28"/>
          <w:szCs w:val="28"/>
        </w:rPr>
        <w:t>Новоалександровского сельского поселения</w:t>
      </w:r>
      <w:r w:rsidRPr="00F2168F">
        <w:rPr>
          <w:sz w:val="28"/>
        </w:rPr>
        <w:t xml:space="preserve"> в порядке и случаях, предусмотренных законодательством Российской Федерации</w:t>
      </w:r>
      <w:r w:rsidR="008B6B85" w:rsidRPr="00F2168F">
        <w:rPr>
          <w:sz w:val="28"/>
        </w:rPr>
        <w:t>;</w:t>
      </w:r>
    </w:p>
    <w:p w14:paraId="697B0CFA" w14:textId="77777777" w:rsidR="00156E18" w:rsidRPr="00F2168F" w:rsidRDefault="00156E18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F2168F">
        <w:rPr>
          <w:sz w:val="28"/>
        </w:rPr>
        <w:lastRenderedPageBreak/>
        <w:t>- за своевременным начислением неустойки (штрафов, пени);</w:t>
      </w:r>
    </w:p>
    <w:p w14:paraId="30ADD532" w14:textId="77777777" w:rsidR="00156E18" w:rsidRPr="00F2168F" w:rsidRDefault="00156E18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F2168F">
        <w:rPr>
          <w:sz w:val="28"/>
        </w:rPr>
        <w:t>- за своевременным составлением первичных учетных документов, обосновывающих возникновение дебиторской задолженности</w:t>
      </w:r>
      <w:r w:rsidR="00E32495">
        <w:rPr>
          <w:sz w:val="28"/>
        </w:rPr>
        <w:t xml:space="preserve"> по доходам </w:t>
      </w:r>
      <w:r w:rsidRPr="00F2168F">
        <w:rPr>
          <w:sz w:val="28"/>
        </w:rPr>
        <w:t>или оформляющих операции по ее увеличению (уменьшению), а также их отражением в бюджетном учете</w:t>
      </w:r>
      <w:r w:rsidR="00F2168F" w:rsidRPr="00F2168F">
        <w:rPr>
          <w:sz w:val="28"/>
        </w:rPr>
        <w:t>.</w:t>
      </w:r>
    </w:p>
    <w:p w14:paraId="17D8BB1B" w14:textId="77777777" w:rsidR="00156E18" w:rsidRDefault="006A60E4" w:rsidP="00E22429">
      <w:pPr>
        <w:pStyle w:val="ac"/>
        <w:numPr>
          <w:ilvl w:val="1"/>
          <w:numId w:val="13"/>
        </w:numPr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F2168F" w:rsidRPr="00F2168F">
        <w:rPr>
          <w:sz w:val="28"/>
        </w:rPr>
        <w:t xml:space="preserve">роводит </w:t>
      </w:r>
      <w:r w:rsidR="004D316A">
        <w:rPr>
          <w:sz w:val="28"/>
        </w:rPr>
        <w:t>один раз в год</w:t>
      </w:r>
      <w:r w:rsidR="00F2168F" w:rsidRPr="00F2168F">
        <w:rPr>
          <w:sz w:val="28"/>
        </w:rPr>
        <w:t xml:space="preserve"> </w:t>
      </w:r>
      <w:r w:rsidR="00156E18" w:rsidRPr="00F2168F">
        <w:rPr>
          <w:sz w:val="28"/>
        </w:rPr>
        <w:t>инвентаризаци</w:t>
      </w:r>
      <w:r w:rsidR="00F2168F" w:rsidRPr="00F2168F">
        <w:rPr>
          <w:sz w:val="28"/>
        </w:rPr>
        <w:t>ю</w:t>
      </w:r>
      <w:r w:rsidR="00156E18" w:rsidRPr="00F2168F">
        <w:rPr>
          <w:sz w:val="28"/>
        </w:rPr>
        <w:t xml:space="preserve"> расчетов с должниками,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14:paraId="708EA969" w14:textId="77777777" w:rsidR="00F2168F" w:rsidRPr="00E22429" w:rsidRDefault="006A60E4" w:rsidP="00E22429">
      <w:pPr>
        <w:pStyle w:val="ac"/>
        <w:numPr>
          <w:ilvl w:val="1"/>
          <w:numId w:val="13"/>
        </w:numPr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E22429">
        <w:rPr>
          <w:sz w:val="28"/>
        </w:rPr>
        <w:t>П</w:t>
      </w:r>
      <w:r w:rsidR="00F2168F" w:rsidRPr="00E22429">
        <w:rPr>
          <w:sz w:val="28"/>
        </w:rPr>
        <w:t>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2C062099" w14:textId="77777777" w:rsidR="00F2168F" w:rsidRPr="00E22429" w:rsidRDefault="00F2168F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E22429">
        <w:rPr>
          <w:sz w:val="28"/>
        </w:rPr>
        <w:t>- наличия сведений о взыскании с должника денежных средств в рамках исполнительного производства;</w:t>
      </w:r>
    </w:p>
    <w:p w14:paraId="021D6660" w14:textId="77777777" w:rsidR="00F2168F" w:rsidRPr="00E22429" w:rsidRDefault="00F2168F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E22429">
        <w:rPr>
          <w:sz w:val="28"/>
        </w:rPr>
        <w:t>- наличия сведений о возбуждении в отношении должника дела о банкротстве.</w:t>
      </w:r>
    </w:p>
    <w:p w14:paraId="3CED2DB8" w14:textId="13A3C807" w:rsidR="00F2168F" w:rsidRPr="00E22429" w:rsidRDefault="006A60E4" w:rsidP="00E22429">
      <w:pPr>
        <w:pStyle w:val="ac"/>
        <w:numPr>
          <w:ilvl w:val="1"/>
          <w:numId w:val="13"/>
        </w:numPr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E22429">
        <w:rPr>
          <w:sz w:val="28"/>
        </w:rPr>
        <w:t>С</w:t>
      </w:r>
      <w:r w:rsidR="00F2168F" w:rsidRPr="00E22429">
        <w:rPr>
          <w:sz w:val="28"/>
        </w:rPr>
        <w:t>воевременно принима</w:t>
      </w:r>
      <w:r w:rsidR="00DD7563" w:rsidRPr="00E22429">
        <w:rPr>
          <w:sz w:val="28"/>
        </w:rPr>
        <w:t>е</w:t>
      </w:r>
      <w:r w:rsidR="00F2168F" w:rsidRPr="00E22429">
        <w:rPr>
          <w:sz w:val="28"/>
        </w:rPr>
        <w:t>т решение о признании безнадежной к взысканию задолженности по платежам в бюджет</w:t>
      </w:r>
      <w:r w:rsidR="00DD7563" w:rsidRPr="00E22429">
        <w:rPr>
          <w:sz w:val="28"/>
        </w:rPr>
        <w:t xml:space="preserve"> </w:t>
      </w:r>
      <w:r w:rsidR="00616882">
        <w:rPr>
          <w:sz w:val="28"/>
          <w:szCs w:val="28"/>
        </w:rPr>
        <w:t>Новоалександровского сельского поселения</w:t>
      </w:r>
      <w:r w:rsidR="00DD7563" w:rsidRPr="00E22429">
        <w:rPr>
          <w:sz w:val="28"/>
        </w:rPr>
        <w:t xml:space="preserve"> </w:t>
      </w:r>
      <w:r w:rsidR="00F2168F" w:rsidRPr="00E22429">
        <w:rPr>
          <w:sz w:val="28"/>
        </w:rPr>
        <w:t>и о ее списании;</w:t>
      </w:r>
    </w:p>
    <w:p w14:paraId="71FFB233" w14:textId="77777777" w:rsidR="00F2168F" w:rsidRPr="00E22429" w:rsidRDefault="006A60E4" w:rsidP="00E22429">
      <w:pPr>
        <w:pStyle w:val="ac"/>
        <w:numPr>
          <w:ilvl w:val="1"/>
          <w:numId w:val="13"/>
        </w:numPr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E22429">
        <w:rPr>
          <w:sz w:val="28"/>
        </w:rPr>
        <w:t>П</w:t>
      </w:r>
      <w:r w:rsidR="00F2168F" w:rsidRPr="00E22429">
        <w:rPr>
          <w:sz w:val="28"/>
        </w:rPr>
        <w:t>ровод</w:t>
      </w:r>
      <w:r w:rsidR="00DD7563" w:rsidRPr="00E22429">
        <w:rPr>
          <w:sz w:val="28"/>
        </w:rPr>
        <w:t>и</w:t>
      </w:r>
      <w:r w:rsidR="00F2168F" w:rsidRPr="00E22429">
        <w:rPr>
          <w:sz w:val="28"/>
        </w:rPr>
        <w:t>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796454DF" w14:textId="77777777" w:rsidR="00156E18" w:rsidRPr="00B13E00" w:rsidRDefault="00156E18" w:rsidP="00E22429">
      <w:pPr>
        <w:pStyle w:val="ac"/>
        <w:tabs>
          <w:tab w:val="left" w:pos="284"/>
        </w:tabs>
        <w:spacing w:line="360" w:lineRule="atLeast"/>
        <w:ind w:left="0"/>
        <w:jc w:val="both"/>
        <w:rPr>
          <w:b/>
          <w:bCs/>
          <w:sz w:val="28"/>
          <w:highlight w:val="yellow"/>
        </w:rPr>
      </w:pPr>
    </w:p>
    <w:p w14:paraId="1918E314" w14:textId="77777777" w:rsidR="00B13E00" w:rsidRPr="00B13E00" w:rsidRDefault="00B13E00" w:rsidP="00E22429">
      <w:pPr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b/>
          <w:bCs/>
          <w:sz w:val="28"/>
        </w:rPr>
      </w:pPr>
      <w:r w:rsidRPr="00B13E00">
        <w:rPr>
          <w:b/>
          <w:bCs/>
          <w:sz w:val="28"/>
        </w:rPr>
        <w:t>Мероприятия по урегулированию дебиторской задолженности</w:t>
      </w:r>
      <w:r w:rsidR="00E32495">
        <w:rPr>
          <w:b/>
          <w:bCs/>
          <w:sz w:val="28"/>
        </w:rPr>
        <w:t xml:space="preserve"> по доходам</w:t>
      </w:r>
      <w:r w:rsidRPr="00B13E00">
        <w:rPr>
          <w:b/>
          <w:bCs/>
          <w:sz w:val="28"/>
        </w:rPr>
        <w:t xml:space="preserve">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  <w:r>
        <w:rPr>
          <w:b/>
          <w:bCs/>
          <w:sz w:val="28"/>
        </w:rPr>
        <w:t>.</w:t>
      </w:r>
    </w:p>
    <w:p w14:paraId="6ACC37AD" w14:textId="0653CA6F" w:rsidR="00156E18" w:rsidRPr="00B13E00" w:rsidRDefault="00156E18" w:rsidP="00E22429">
      <w:pPr>
        <w:pStyle w:val="ac"/>
        <w:numPr>
          <w:ilvl w:val="1"/>
          <w:numId w:val="13"/>
        </w:numPr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B13E00">
        <w:rPr>
          <w:sz w:val="28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616882">
        <w:rPr>
          <w:sz w:val="28"/>
          <w:szCs w:val="28"/>
        </w:rPr>
        <w:t>Новоалександровского сельского поселения</w:t>
      </w:r>
      <w:r w:rsidR="00E32495">
        <w:rPr>
          <w:sz w:val="28"/>
        </w:rPr>
        <w:t xml:space="preserve"> </w:t>
      </w:r>
      <w:r w:rsidRPr="00B13E00">
        <w:rPr>
          <w:sz w:val="28"/>
        </w:rPr>
        <w:t>(пеней, штрафов) до начала работы по их принудительному взысканию) включают в себя:</w:t>
      </w:r>
    </w:p>
    <w:p w14:paraId="3780D7A4" w14:textId="77777777" w:rsidR="00156E18" w:rsidRDefault="00156E18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6A60E4">
        <w:rPr>
          <w:sz w:val="28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64DD88B7" w14:textId="77777777" w:rsidR="00182349" w:rsidRDefault="00182349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182349">
        <w:rPr>
          <w:sz w:val="28"/>
        </w:rPr>
        <w:t xml:space="preserve"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в течении 10 рабочих дней с момента, когда стало известно о возникновении задолженности, формируется требование должнику о погашении образовавшейся </w:t>
      </w:r>
      <w:r w:rsidRPr="00182349">
        <w:rPr>
          <w:sz w:val="28"/>
        </w:rPr>
        <w:lastRenderedPageBreak/>
        <w:t xml:space="preserve">задолженности в порядке, предусмотренном законодательством Российской Федерации. </w:t>
      </w:r>
    </w:p>
    <w:p w14:paraId="21D2C207" w14:textId="77777777" w:rsidR="00156E18" w:rsidRPr="006A60E4" w:rsidRDefault="00156E18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6A60E4">
        <w:rPr>
          <w:sz w:val="28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</w:t>
      </w:r>
      <w:r w:rsidR="006A60E4" w:rsidRPr="006A60E4">
        <w:rPr>
          <w:sz w:val="28"/>
        </w:rPr>
        <w:t xml:space="preserve">муниципальным </w:t>
      </w:r>
      <w:r w:rsidRPr="006A60E4">
        <w:rPr>
          <w:sz w:val="28"/>
        </w:rPr>
        <w:t>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</w:t>
      </w:r>
      <w:r w:rsidR="006A60E4" w:rsidRPr="006A60E4">
        <w:rPr>
          <w:sz w:val="28"/>
        </w:rPr>
        <w:t>муниципальным</w:t>
      </w:r>
      <w:r w:rsidR="006A60E4">
        <w:rPr>
          <w:sz w:val="28"/>
        </w:rPr>
        <w:t xml:space="preserve"> </w:t>
      </w:r>
      <w:r w:rsidRPr="006A60E4">
        <w:rPr>
          <w:sz w:val="28"/>
        </w:rPr>
        <w:t>контрактом, соглашением);</w:t>
      </w:r>
    </w:p>
    <w:p w14:paraId="2D6A4F73" w14:textId="77777777" w:rsidR="00156E18" w:rsidRPr="004A6162" w:rsidRDefault="00156E18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6A60E4">
        <w:rPr>
          <w:sz w:val="28"/>
        </w:rPr>
        <w:t>- рассмотрение вопроса о возможности расторжения договора (</w:t>
      </w:r>
      <w:r w:rsidR="006A60E4" w:rsidRPr="006A60E4">
        <w:rPr>
          <w:sz w:val="28"/>
        </w:rPr>
        <w:t xml:space="preserve">муниципального </w:t>
      </w:r>
      <w:r w:rsidRPr="006A60E4">
        <w:rPr>
          <w:sz w:val="28"/>
        </w:rPr>
        <w:t xml:space="preserve">контракта, соглашения), предоставления отсрочки (рассрочки) платежа, реструктуризации дебиторской задолженности по доходам в порядке и </w:t>
      </w:r>
      <w:r w:rsidRPr="004A6162">
        <w:rPr>
          <w:sz w:val="28"/>
        </w:rPr>
        <w:t>случаях, предусмотренных законодательством Российской Федерации;</w:t>
      </w:r>
    </w:p>
    <w:p w14:paraId="6276BE80" w14:textId="77777777" w:rsidR="001C01FB" w:rsidRDefault="00156E18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4A6162">
        <w:rPr>
          <w:sz w:val="28"/>
        </w:rPr>
        <w:t>- направление</w:t>
      </w:r>
      <w:r w:rsidRPr="00182349">
        <w:rPr>
          <w:sz w:val="28"/>
        </w:rPr>
        <w:t>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14:paraId="00771889" w14:textId="133719E1" w:rsidR="00835897" w:rsidRPr="00AA41AB" w:rsidRDefault="001C01FB" w:rsidP="00E22429">
      <w:pPr>
        <w:pStyle w:val="ac"/>
        <w:numPr>
          <w:ilvl w:val="1"/>
          <w:numId w:val="13"/>
        </w:numPr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>
        <w:rPr>
          <w:sz w:val="28"/>
        </w:rPr>
        <w:t>С</w:t>
      </w:r>
      <w:r w:rsidR="00835897" w:rsidRPr="00835897">
        <w:rPr>
          <w:sz w:val="28"/>
        </w:rPr>
        <w:t>отрудник</w:t>
      </w:r>
      <w:r w:rsidR="00835897">
        <w:rPr>
          <w:sz w:val="28"/>
        </w:rPr>
        <w:t xml:space="preserve">и </w:t>
      </w:r>
      <w:r w:rsidR="00616882">
        <w:rPr>
          <w:sz w:val="28"/>
        </w:rPr>
        <w:t xml:space="preserve">Администрации </w:t>
      </w:r>
      <w:r w:rsidR="00616882">
        <w:rPr>
          <w:sz w:val="28"/>
          <w:szCs w:val="28"/>
        </w:rPr>
        <w:t>Новоалександровского сельского поселения</w:t>
      </w:r>
      <w:r w:rsidR="00835897" w:rsidRPr="00835897">
        <w:rPr>
          <w:sz w:val="28"/>
        </w:rPr>
        <w:t>,</w:t>
      </w:r>
      <w:r w:rsidR="00835897">
        <w:rPr>
          <w:sz w:val="28"/>
        </w:rPr>
        <w:t xml:space="preserve"> </w:t>
      </w:r>
      <w:r w:rsidR="00835897" w:rsidRPr="00835897">
        <w:rPr>
          <w:sz w:val="28"/>
        </w:rPr>
        <w:t>наделенны</w:t>
      </w:r>
      <w:r w:rsidR="00835897">
        <w:rPr>
          <w:sz w:val="28"/>
        </w:rPr>
        <w:t>е</w:t>
      </w:r>
      <w:r w:rsidR="00835897" w:rsidRPr="00835897">
        <w:rPr>
          <w:sz w:val="28"/>
        </w:rPr>
        <w:t xml:space="preserve"> соответствующими полномочиями, при выявлении в ходе</w:t>
      </w:r>
      <w:r w:rsidR="00835897">
        <w:rPr>
          <w:sz w:val="28"/>
        </w:rPr>
        <w:t xml:space="preserve"> </w:t>
      </w:r>
      <w:r w:rsidR="00835897" w:rsidRPr="00835897">
        <w:rPr>
          <w:sz w:val="28"/>
        </w:rPr>
        <w:t>контроля за поступлением доходов в местный бюджет нарушений</w:t>
      </w:r>
      <w:r w:rsidR="00835897">
        <w:rPr>
          <w:sz w:val="28"/>
        </w:rPr>
        <w:t xml:space="preserve"> </w:t>
      </w:r>
      <w:r w:rsidR="00835897" w:rsidRPr="00835897">
        <w:rPr>
          <w:sz w:val="28"/>
        </w:rPr>
        <w:t>контрагентом условий договора (муниципального контракта, соглашения) в</w:t>
      </w:r>
      <w:r w:rsidR="00835897">
        <w:rPr>
          <w:sz w:val="28"/>
        </w:rPr>
        <w:t xml:space="preserve"> </w:t>
      </w:r>
      <w:r w:rsidR="00835897" w:rsidRPr="00835897">
        <w:rPr>
          <w:sz w:val="28"/>
        </w:rPr>
        <w:t>части, касающейся уплаты денежных средств с задолженностью, в срок не</w:t>
      </w:r>
      <w:r w:rsidR="00835897">
        <w:rPr>
          <w:sz w:val="28"/>
        </w:rPr>
        <w:t xml:space="preserve"> </w:t>
      </w:r>
      <w:r w:rsidR="00835897" w:rsidRPr="00835897">
        <w:rPr>
          <w:sz w:val="28"/>
        </w:rPr>
        <w:t xml:space="preserve">позднее 30 календарных дней с </w:t>
      </w:r>
      <w:r w:rsidR="00835897" w:rsidRPr="00AA41AB">
        <w:rPr>
          <w:sz w:val="28"/>
        </w:rPr>
        <w:t>момента образования просроченной дебиторской задолженности:</w:t>
      </w:r>
    </w:p>
    <w:p w14:paraId="73F4DFB0" w14:textId="77777777" w:rsidR="00156E18" w:rsidRPr="00AA41AB" w:rsidRDefault="00156E18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AA41AB">
        <w:rPr>
          <w:sz w:val="28"/>
        </w:rPr>
        <w:t>- производит расчет задолженности по пеням и штрафам;</w:t>
      </w:r>
    </w:p>
    <w:p w14:paraId="14364B51" w14:textId="77777777" w:rsidR="00AA41AB" w:rsidRPr="001C01FB" w:rsidRDefault="00156E18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AA41AB">
        <w:rPr>
          <w:sz w:val="28"/>
        </w:rPr>
        <w:t>- направляет должнику требование (претензию) о погашении задолженности в 15-</w:t>
      </w:r>
      <w:r w:rsidRPr="001C01FB">
        <w:rPr>
          <w:sz w:val="28"/>
        </w:rPr>
        <w:t>дневный срок с приложением расчета задолженности по пеням и штрафам.</w:t>
      </w:r>
    </w:p>
    <w:p w14:paraId="01F4227E" w14:textId="77777777" w:rsidR="001C01FB" w:rsidRDefault="00156E18" w:rsidP="00E22429">
      <w:pPr>
        <w:pStyle w:val="ac"/>
        <w:numPr>
          <w:ilvl w:val="1"/>
          <w:numId w:val="13"/>
        </w:numPr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1C01FB">
        <w:rPr>
          <w:sz w:val="28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</w:t>
      </w:r>
      <w:r w:rsidR="00AA41AB" w:rsidRPr="001C01FB">
        <w:rPr>
          <w:sz w:val="28"/>
        </w:rPr>
        <w:t xml:space="preserve">муниципальным </w:t>
      </w:r>
      <w:r w:rsidRPr="001C01FB">
        <w:rPr>
          <w:sz w:val="28"/>
        </w:rPr>
        <w:t>контрактом, соглашением).</w:t>
      </w:r>
    </w:p>
    <w:p w14:paraId="0DDBFADE" w14:textId="77777777" w:rsidR="00A1541F" w:rsidRPr="00A1541F" w:rsidRDefault="00A1541F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A1541F">
        <w:rPr>
          <w:sz w:val="28"/>
        </w:rPr>
        <w:t>В требовании (претензии) указываются:</w:t>
      </w:r>
    </w:p>
    <w:p w14:paraId="4B33C7E1" w14:textId="77777777" w:rsidR="00A1541F" w:rsidRPr="00A1541F" w:rsidRDefault="00A1541F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A1541F">
        <w:rPr>
          <w:sz w:val="28"/>
        </w:rPr>
        <w:t>1) наименование должника;</w:t>
      </w:r>
    </w:p>
    <w:p w14:paraId="1C87DA2F" w14:textId="77777777" w:rsidR="00A1541F" w:rsidRPr="00A1541F" w:rsidRDefault="00A1541F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A1541F">
        <w:rPr>
          <w:sz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22C9EF94" w14:textId="77777777" w:rsidR="00A1541F" w:rsidRPr="00A1541F" w:rsidRDefault="00A1541F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A1541F">
        <w:rPr>
          <w:sz w:val="28"/>
        </w:rPr>
        <w:t>3) период образования просрочки внесения платы;</w:t>
      </w:r>
    </w:p>
    <w:p w14:paraId="37F8C494" w14:textId="77777777" w:rsidR="00A1541F" w:rsidRPr="00A1541F" w:rsidRDefault="00A1541F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A1541F">
        <w:rPr>
          <w:sz w:val="28"/>
        </w:rPr>
        <w:t>4) сумма просроченной дебиторской задолженности по платежам, пени;</w:t>
      </w:r>
    </w:p>
    <w:p w14:paraId="5D9A2400" w14:textId="77777777" w:rsidR="00A1541F" w:rsidRPr="00A1541F" w:rsidRDefault="00A1541F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A1541F">
        <w:rPr>
          <w:sz w:val="28"/>
        </w:rPr>
        <w:t>5) сумма штрафных санкций (при их наличии);</w:t>
      </w:r>
    </w:p>
    <w:p w14:paraId="7D6403B7" w14:textId="77777777" w:rsidR="00A1541F" w:rsidRPr="00A1541F" w:rsidRDefault="00A1541F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A1541F">
        <w:rPr>
          <w:sz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00EF7D05" w14:textId="77777777" w:rsidR="00A1541F" w:rsidRPr="00A1541F" w:rsidRDefault="00A1541F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A1541F">
        <w:rPr>
          <w:sz w:val="28"/>
        </w:rPr>
        <w:t>7) реквизиты для перечисления просроченной дебиторской задолженности;</w:t>
      </w:r>
    </w:p>
    <w:p w14:paraId="7E9BCDE7" w14:textId="77777777" w:rsidR="00A1541F" w:rsidRDefault="00A1541F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A1541F">
        <w:rPr>
          <w:sz w:val="28"/>
        </w:rPr>
        <w:lastRenderedPageBreak/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3A3713C0" w14:textId="77777777" w:rsidR="00156E18" w:rsidRPr="001C01FB" w:rsidRDefault="00156E18" w:rsidP="00E22429">
      <w:pPr>
        <w:pStyle w:val="ac"/>
        <w:numPr>
          <w:ilvl w:val="1"/>
          <w:numId w:val="13"/>
        </w:numPr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1C01FB">
        <w:rPr>
          <w:sz w:val="28"/>
        </w:rPr>
        <w:t xml:space="preserve">При добровольном исполнении обязательства в срок, указанный в </w:t>
      </w:r>
      <w:r w:rsidR="001C01FB" w:rsidRPr="001C01FB">
        <w:rPr>
          <w:sz w:val="28"/>
        </w:rPr>
        <w:t>т</w:t>
      </w:r>
      <w:r w:rsidRPr="001C01FB">
        <w:rPr>
          <w:sz w:val="28"/>
        </w:rPr>
        <w:t>ребовании (претензии), претензионная работа в отношении должника прекращается.</w:t>
      </w:r>
    </w:p>
    <w:p w14:paraId="6DFD834A" w14:textId="77777777" w:rsidR="00156E18" w:rsidRPr="00545EDD" w:rsidRDefault="00736B57" w:rsidP="00E22429">
      <w:pPr>
        <w:pStyle w:val="ac"/>
        <w:tabs>
          <w:tab w:val="left" w:pos="284"/>
        </w:tabs>
        <w:spacing w:line="360" w:lineRule="atLeast"/>
        <w:ind w:left="0"/>
        <w:jc w:val="center"/>
        <w:rPr>
          <w:b/>
          <w:bCs/>
          <w:sz w:val="28"/>
          <w:highlight w:val="yellow"/>
        </w:rPr>
      </w:pPr>
      <w:r w:rsidRPr="00545EDD">
        <w:rPr>
          <w:b/>
          <w:bCs/>
          <w:sz w:val="28"/>
        </w:rPr>
        <w:t>4.</w:t>
      </w:r>
      <w:r w:rsidRPr="00545EDD">
        <w:rPr>
          <w:b/>
          <w:bCs/>
          <w:sz w:val="28"/>
        </w:rPr>
        <w:tab/>
        <w:t>Мероприятия по принудительному взысканию дебиторской задолженности по доходам</w:t>
      </w:r>
      <w:r w:rsidR="004A6162" w:rsidRPr="00545EDD">
        <w:rPr>
          <w:b/>
          <w:bCs/>
          <w:sz w:val="28"/>
        </w:rPr>
        <w:t>.</w:t>
      </w:r>
    </w:p>
    <w:p w14:paraId="31A2A638" w14:textId="77777777" w:rsidR="004A6162" w:rsidRPr="00545EDD" w:rsidRDefault="00156E18" w:rsidP="00E22429">
      <w:pPr>
        <w:pStyle w:val="ac"/>
        <w:numPr>
          <w:ilvl w:val="1"/>
          <w:numId w:val="17"/>
        </w:numPr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545EDD">
        <w:rPr>
          <w:sz w:val="28"/>
        </w:rPr>
        <w:t>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14:paraId="47CF8165" w14:textId="7B9B73CF" w:rsidR="00A1541F" w:rsidRPr="00545EDD" w:rsidRDefault="00A1541F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545EDD">
        <w:rPr>
          <w:sz w:val="28"/>
        </w:rPr>
        <w:t>В случае непогашения должником в полном объеме просроченной дебиторской задолженности</w:t>
      </w:r>
      <w:r w:rsidR="005E203D" w:rsidRPr="00545EDD">
        <w:rPr>
          <w:sz w:val="28"/>
        </w:rPr>
        <w:t xml:space="preserve"> </w:t>
      </w:r>
      <w:r w:rsidR="00E32495" w:rsidRPr="00545EDD">
        <w:rPr>
          <w:sz w:val="28"/>
        </w:rPr>
        <w:t>по доходам</w:t>
      </w:r>
      <w:r w:rsidRPr="00545EDD">
        <w:rPr>
          <w:sz w:val="28"/>
        </w:rPr>
        <w:t xml:space="preserve"> по истечении установленного в требовании (претензии) срока </w:t>
      </w:r>
      <w:bookmarkStart w:id="4" w:name="_Hlk145232021"/>
      <w:r w:rsidRPr="00545EDD">
        <w:rPr>
          <w:sz w:val="28"/>
        </w:rPr>
        <w:t xml:space="preserve">сотрудник </w:t>
      </w:r>
      <w:r w:rsidR="004A788C" w:rsidRPr="00545EDD">
        <w:rPr>
          <w:sz w:val="28"/>
        </w:rPr>
        <w:t>Администрации</w:t>
      </w:r>
      <w:bookmarkEnd w:id="4"/>
      <w:r w:rsidRPr="00545EDD">
        <w:rPr>
          <w:sz w:val="28"/>
        </w:rPr>
        <w:t>, наделенный соответствующими полномочиями, в течение 10 рабочих дней</w:t>
      </w:r>
      <w:r w:rsidR="00414915" w:rsidRPr="00545EDD">
        <w:rPr>
          <w:sz w:val="28"/>
        </w:rPr>
        <w:t xml:space="preserve">, направляет служебную </w:t>
      </w:r>
      <w:proofErr w:type="gramStart"/>
      <w:r w:rsidR="00414915" w:rsidRPr="00545EDD">
        <w:rPr>
          <w:sz w:val="28"/>
        </w:rPr>
        <w:t xml:space="preserve">записку </w:t>
      </w:r>
      <w:r w:rsidR="004A788C" w:rsidRPr="00545EDD">
        <w:rPr>
          <w:sz w:val="28"/>
        </w:rPr>
        <w:t xml:space="preserve"> Главе</w:t>
      </w:r>
      <w:proofErr w:type="gramEnd"/>
      <w:r w:rsidR="004A788C" w:rsidRPr="00545EDD">
        <w:rPr>
          <w:sz w:val="28"/>
        </w:rPr>
        <w:t xml:space="preserve"> </w:t>
      </w:r>
      <w:r w:rsidR="00414915" w:rsidRPr="00545EDD">
        <w:rPr>
          <w:sz w:val="28"/>
        </w:rPr>
        <w:t>Администрации</w:t>
      </w:r>
      <w:r w:rsidR="004A788C" w:rsidRPr="00545EDD">
        <w:rPr>
          <w:sz w:val="28"/>
        </w:rPr>
        <w:t xml:space="preserve"> Новоалександровского сельского поселения</w:t>
      </w:r>
      <w:r w:rsidR="00414915" w:rsidRPr="00545EDD">
        <w:rPr>
          <w:sz w:val="28"/>
        </w:rPr>
        <w:t>, а также подготавливает</w:t>
      </w:r>
      <w:r w:rsidR="005E203D" w:rsidRPr="00545EDD">
        <w:rPr>
          <w:sz w:val="28"/>
        </w:rPr>
        <w:t xml:space="preserve"> </w:t>
      </w:r>
      <w:r w:rsidRPr="00545EDD">
        <w:rPr>
          <w:sz w:val="28"/>
        </w:rPr>
        <w:t>следующие документы:</w:t>
      </w:r>
    </w:p>
    <w:p w14:paraId="7EA3CB5E" w14:textId="77777777" w:rsidR="00A1541F" w:rsidRPr="00545EDD" w:rsidRDefault="00A1541F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545EDD">
        <w:rPr>
          <w:sz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6CBDC085" w14:textId="77777777" w:rsidR="00A1541F" w:rsidRPr="00545EDD" w:rsidRDefault="00A1541F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545EDD">
        <w:rPr>
          <w:sz w:val="28"/>
        </w:rPr>
        <w:t>2) копии учредительных документов (для юридических лиц);</w:t>
      </w:r>
    </w:p>
    <w:p w14:paraId="468F9365" w14:textId="77777777" w:rsidR="00A1541F" w:rsidRPr="00545EDD" w:rsidRDefault="00A1541F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545EDD">
        <w:rPr>
          <w:sz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0D1664E2" w14:textId="77777777" w:rsidR="00A1541F" w:rsidRPr="00545EDD" w:rsidRDefault="00A1541F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545EDD">
        <w:rPr>
          <w:sz w:val="28"/>
        </w:rPr>
        <w:t>4) расчет платы с указанием сумм основного долга, пени, штрафных санкций;</w:t>
      </w:r>
    </w:p>
    <w:p w14:paraId="2F28E7C0" w14:textId="77777777" w:rsidR="00A1541F" w:rsidRPr="00545EDD" w:rsidRDefault="00A1541F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545EDD">
        <w:rPr>
          <w:sz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4F4F8CB0" w14:textId="77777777" w:rsidR="00156E18" w:rsidRPr="00545EDD" w:rsidRDefault="00156E18" w:rsidP="00E22429">
      <w:pPr>
        <w:pStyle w:val="ac"/>
        <w:numPr>
          <w:ilvl w:val="1"/>
          <w:numId w:val="17"/>
        </w:numPr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545EDD">
        <w:rPr>
          <w:sz w:val="28"/>
        </w:rPr>
        <w:t>Взыскание просроченной дебиторской задолженности</w:t>
      </w:r>
      <w:r w:rsidR="00E32495" w:rsidRPr="00545EDD">
        <w:rPr>
          <w:sz w:val="28"/>
        </w:rPr>
        <w:t xml:space="preserve"> по </w:t>
      </w:r>
      <w:r w:rsidR="00191FFB" w:rsidRPr="00545EDD">
        <w:rPr>
          <w:sz w:val="28"/>
        </w:rPr>
        <w:t>доходам в</w:t>
      </w:r>
      <w:r w:rsidRPr="00545EDD">
        <w:rPr>
          <w:sz w:val="28"/>
        </w:rPr>
        <w:t xml:space="preserve"> судебном порядке осуществляется в сроки и в порядке, установленными действующим законодательством Российской Федерации:</w:t>
      </w:r>
    </w:p>
    <w:p w14:paraId="39D510E8" w14:textId="385032B5" w:rsidR="00156E18" w:rsidRPr="00545EDD" w:rsidRDefault="00156E18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545EDD">
        <w:rPr>
          <w:sz w:val="28"/>
        </w:rPr>
        <w:t>-</w:t>
      </w:r>
      <w:r w:rsidR="004A788C" w:rsidRPr="00545EDD">
        <w:rPr>
          <w:sz w:val="28"/>
        </w:rPr>
        <w:t xml:space="preserve"> </w:t>
      </w:r>
      <w:r w:rsidR="004A788C" w:rsidRPr="00545EDD">
        <w:rPr>
          <w:sz w:val="28"/>
        </w:rPr>
        <w:t>сотрудник Администрации</w:t>
      </w:r>
      <w:r w:rsidRPr="00545EDD">
        <w:rPr>
          <w:sz w:val="28"/>
        </w:rPr>
        <w:t xml:space="preserve">, во взаимодействии с </w:t>
      </w:r>
      <w:r w:rsidR="004A788C" w:rsidRPr="00545EDD">
        <w:rPr>
          <w:sz w:val="28"/>
        </w:rPr>
        <w:t>сектором экономики и финансов Администрации</w:t>
      </w:r>
      <w:r w:rsidRPr="00545EDD">
        <w:rPr>
          <w:sz w:val="28"/>
        </w:rPr>
        <w:t xml:space="preserve"> по дебиторской задолженности по доходам, образовавш</w:t>
      </w:r>
      <w:r w:rsidR="00191FFB" w:rsidRPr="00545EDD">
        <w:rPr>
          <w:sz w:val="28"/>
        </w:rPr>
        <w:t>ей</w:t>
      </w:r>
      <w:r w:rsidRPr="00545EDD">
        <w:rPr>
          <w:sz w:val="28"/>
        </w:rPr>
        <w:t xml:space="preserve">ся вследствие реализации полномочий </w:t>
      </w:r>
      <w:r w:rsidR="004A788C" w:rsidRPr="00545EDD">
        <w:rPr>
          <w:sz w:val="28"/>
        </w:rPr>
        <w:t>Администрации Новоалександровского сельского поселения</w:t>
      </w:r>
      <w:r w:rsidR="00B256E4" w:rsidRPr="00545EDD">
        <w:rPr>
          <w:sz w:val="28"/>
        </w:rPr>
        <w:t xml:space="preserve">, в течении 30 рабочих дней с даты получения информации, указанной в </w:t>
      </w:r>
      <w:r w:rsidR="00414915" w:rsidRPr="00545EDD">
        <w:rPr>
          <w:sz w:val="28"/>
        </w:rPr>
        <w:t xml:space="preserve">абзаце 1 </w:t>
      </w:r>
      <w:r w:rsidR="00B256E4" w:rsidRPr="00545EDD">
        <w:rPr>
          <w:sz w:val="28"/>
        </w:rPr>
        <w:t xml:space="preserve">п.4.1 </w:t>
      </w:r>
      <w:r w:rsidR="00414915" w:rsidRPr="00545EDD">
        <w:rPr>
          <w:sz w:val="28"/>
        </w:rPr>
        <w:t>Р</w:t>
      </w:r>
      <w:r w:rsidR="00B256E4" w:rsidRPr="00545EDD">
        <w:rPr>
          <w:sz w:val="28"/>
        </w:rPr>
        <w:t>егламента обеспечивает подготовку необходимых материалов и документов и направляет исковое заявление о взыскании просроченной дебиторской задолженности в суд.</w:t>
      </w:r>
    </w:p>
    <w:p w14:paraId="3DF66D5F" w14:textId="59CFE875" w:rsidR="00156E18" w:rsidRPr="00545EDD" w:rsidRDefault="00156E18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545EDD">
        <w:rPr>
          <w:sz w:val="28"/>
        </w:rPr>
        <w:t xml:space="preserve">- </w:t>
      </w:r>
      <w:r w:rsidR="004A788C" w:rsidRPr="00545EDD">
        <w:rPr>
          <w:sz w:val="28"/>
        </w:rPr>
        <w:t>сотрудник Администрации</w:t>
      </w:r>
      <w:r w:rsidRPr="00545EDD">
        <w:rPr>
          <w:sz w:val="28"/>
        </w:rPr>
        <w:t xml:space="preserve"> обеспечивает сопровождение дела в суде первой инстанции по взысканию дебиторской задолженности по доходам, а при необходимости (целесообразности и наличия законных оснований) – обжалование в </w:t>
      </w:r>
      <w:r w:rsidRPr="00545EDD">
        <w:rPr>
          <w:sz w:val="28"/>
        </w:rPr>
        <w:lastRenderedPageBreak/>
        <w:t>судах апелляционной и кассационной инстанций в сроки, определяемые в соответствии с процессуальным законодательством.</w:t>
      </w:r>
    </w:p>
    <w:p w14:paraId="31CEAE3A" w14:textId="5096DEB8" w:rsidR="009E4C2C" w:rsidRPr="00545EDD" w:rsidRDefault="009E4C2C" w:rsidP="00E22429">
      <w:pPr>
        <w:pStyle w:val="ac"/>
        <w:numPr>
          <w:ilvl w:val="1"/>
          <w:numId w:val="17"/>
        </w:numPr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545EDD">
        <w:rPr>
          <w:sz w:val="28"/>
        </w:rPr>
        <w:t xml:space="preserve">В случае если до вынесения решения суда требования об уплате исполнены должником добровольно, сотрудник </w:t>
      </w:r>
      <w:r w:rsidR="004A788C" w:rsidRPr="00545EDD">
        <w:rPr>
          <w:sz w:val="28"/>
        </w:rPr>
        <w:t>Администрации</w:t>
      </w:r>
      <w:r w:rsidRPr="00545EDD">
        <w:rPr>
          <w:sz w:val="28"/>
        </w:rPr>
        <w:t>, наделенный соответствующими полномочиями, в установленном порядке заявляет об отказе от иска.</w:t>
      </w:r>
    </w:p>
    <w:p w14:paraId="60FEC34E" w14:textId="4C5BC979" w:rsidR="009E4C2C" w:rsidRPr="00545EDD" w:rsidRDefault="009E4C2C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545EDD">
        <w:rPr>
          <w:sz w:val="28"/>
        </w:rPr>
        <w:t xml:space="preserve">В течение 10 рабочих дней со дня поступления в </w:t>
      </w:r>
      <w:r w:rsidR="004A788C" w:rsidRPr="00545EDD">
        <w:rPr>
          <w:sz w:val="28"/>
        </w:rPr>
        <w:t xml:space="preserve">Администрацию </w:t>
      </w:r>
      <w:r w:rsidRPr="00545EDD">
        <w:rPr>
          <w:sz w:val="28"/>
        </w:rPr>
        <w:t xml:space="preserve">исполнительного документа </w:t>
      </w:r>
      <w:r w:rsidR="004A788C" w:rsidRPr="00545EDD">
        <w:rPr>
          <w:sz w:val="28"/>
        </w:rPr>
        <w:t>сотрудник Администрации</w:t>
      </w:r>
      <w:r w:rsidRPr="00545EDD">
        <w:rPr>
          <w:sz w:val="28"/>
        </w:rPr>
        <w:t xml:space="preserve"> направляет его для принудительного исполнения в порядке, установленном действующим законодательством.</w:t>
      </w:r>
    </w:p>
    <w:p w14:paraId="2897782E" w14:textId="7D6C247F" w:rsidR="00DA1FA7" w:rsidRPr="00545EDD" w:rsidRDefault="009E4C2C" w:rsidP="00E22429">
      <w:pPr>
        <w:pStyle w:val="ac"/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545EDD">
        <w:rPr>
          <w:sz w:val="28"/>
        </w:rPr>
        <w:t xml:space="preserve">Документы о ходе судебного разбирательства по взысканию задолженности, в том числе судебные акты, на бумажном носителе хранятся в </w:t>
      </w:r>
      <w:r w:rsidR="004A788C" w:rsidRPr="00545EDD">
        <w:rPr>
          <w:sz w:val="28"/>
        </w:rPr>
        <w:t>Администрации.</w:t>
      </w:r>
    </w:p>
    <w:p w14:paraId="55EA4551" w14:textId="18F16C9F" w:rsidR="001D354A" w:rsidRPr="00545EDD" w:rsidRDefault="001D354A" w:rsidP="00E22429">
      <w:pPr>
        <w:pStyle w:val="ac"/>
        <w:numPr>
          <w:ilvl w:val="1"/>
          <w:numId w:val="17"/>
        </w:numPr>
        <w:tabs>
          <w:tab w:val="left" w:pos="1276"/>
        </w:tabs>
        <w:spacing w:line="360" w:lineRule="atLeast"/>
        <w:ind w:left="0" w:firstLine="709"/>
        <w:jc w:val="both"/>
        <w:rPr>
          <w:sz w:val="28"/>
        </w:rPr>
      </w:pPr>
      <w:r w:rsidRPr="00545EDD">
        <w:rPr>
          <w:sz w:val="28"/>
        </w:rPr>
        <w:t xml:space="preserve">При принятии судом решения о полном (частичном) отказе в удовлетворении заявленных требований </w:t>
      </w:r>
      <w:r w:rsidR="008D6AB2" w:rsidRPr="00545EDD">
        <w:rPr>
          <w:sz w:val="28"/>
        </w:rPr>
        <w:t>сотрудник Администрации</w:t>
      </w:r>
      <w:r w:rsidRPr="00545EDD">
        <w:rPr>
          <w:sz w:val="28"/>
        </w:rPr>
        <w:t xml:space="preserve"> обеспечивается принятие исчерпывающих мер по обжалованию судебных актов, при наличии к тому оснований.</w:t>
      </w:r>
    </w:p>
    <w:p w14:paraId="17720EA4" w14:textId="77777777" w:rsidR="001D354A" w:rsidRPr="00545EDD" w:rsidRDefault="001D354A" w:rsidP="00DA1FA7">
      <w:pPr>
        <w:pStyle w:val="ac"/>
        <w:spacing w:line="360" w:lineRule="atLeast"/>
        <w:ind w:left="0" w:firstLine="709"/>
        <w:jc w:val="both"/>
        <w:rPr>
          <w:sz w:val="28"/>
        </w:rPr>
      </w:pPr>
    </w:p>
    <w:p w14:paraId="0DA877BB" w14:textId="77777777" w:rsidR="001D354A" w:rsidRPr="00545EDD" w:rsidRDefault="001D354A" w:rsidP="00DA1FA7">
      <w:pPr>
        <w:pStyle w:val="ac"/>
        <w:spacing w:line="360" w:lineRule="atLeast"/>
        <w:ind w:left="0"/>
        <w:jc w:val="center"/>
        <w:rPr>
          <w:b/>
          <w:bCs/>
          <w:sz w:val="28"/>
        </w:rPr>
      </w:pPr>
      <w:r w:rsidRPr="00545EDD">
        <w:rPr>
          <w:b/>
          <w:bCs/>
          <w:sz w:val="28"/>
        </w:rPr>
        <w:t>5. Мероприятия по наблюдению (в том числе за возможностью взыскания дебиторской задолженности</w:t>
      </w:r>
      <w:r w:rsidR="00185CAB" w:rsidRPr="00545EDD">
        <w:rPr>
          <w:b/>
          <w:bCs/>
          <w:sz w:val="28"/>
        </w:rPr>
        <w:t xml:space="preserve"> по доходам </w:t>
      </w:r>
      <w:r w:rsidRPr="00545EDD">
        <w:rPr>
          <w:b/>
          <w:bCs/>
          <w:sz w:val="28"/>
        </w:rPr>
        <w:t>в случае изменения имущественного положения должника) за платежеспособностью должника в целях обеспечения исполнения дебиторской задолженности.</w:t>
      </w:r>
    </w:p>
    <w:p w14:paraId="130605B9" w14:textId="77777777" w:rsidR="001D354A" w:rsidRPr="00545EDD" w:rsidRDefault="001D354A" w:rsidP="00DA1FA7">
      <w:pPr>
        <w:pStyle w:val="ac"/>
        <w:spacing w:line="360" w:lineRule="atLeast"/>
        <w:ind w:left="0" w:firstLine="709"/>
        <w:jc w:val="both"/>
        <w:rPr>
          <w:sz w:val="28"/>
        </w:rPr>
      </w:pPr>
    </w:p>
    <w:p w14:paraId="691633F1" w14:textId="4CD6887E" w:rsidR="001D354A" w:rsidRPr="001D354A" w:rsidRDefault="001D354A" w:rsidP="00DA1FA7">
      <w:pPr>
        <w:pStyle w:val="ac"/>
        <w:spacing w:line="360" w:lineRule="atLeast"/>
        <w:ind w:left="0" w:firstLine="709"/>
        <w:jc w:val="both"/>
        <w:rPr>
          <w:sz w:val="28"/>
        </w:rPr>
      </w:pPr>
      <w:r w:rsidRPr="001D354A">
        <w:rPr>
          <w:sz w:val="28"/>
        </w:rPr>
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</w:t>
      </w:r>
      <w:r w:rsidR="00185CAB">
        <w:rPr>
          <w:sz w:val="28"/>
        </w:rPr>
        <w:t>по доходам</w:t>
      </w:r>
      <w:r w:rsidR="00191FFB">
        <w:rPr>
          <w:sz w:val="28"/>
        </w:rPr>
        <w:t xml:space="preserve"> </w:t>
      </w:r>
      <w:r w:rsidRPr="001D354A">
        <w:rPr>
          <w:sz w:val="28"/>
        </w:rPr>
        <w:t xml:space="preserve">с должника, </w:t>
      </w:r>
      <w:r w:rsidR="00DA1FA7">
        <w:rPr>
          <w:sz w:val="28"/>
        </w:rPr>
        <w:t xml:space="preserve">сотрудники </w:t>
      </w:r>
      <w:r w:rsidR="004A788C">
        <w:rPr>
          <w:sz w:val="28"/>
        </w:rPr>
        <w:t>Администр</w:t>
      </w:r>
      <w:r w:rsidR="008D6AB2">
        <w:rPr>
          <w:sz w:val="28"/>
        </w:rPr>
        <w:t>а</w:t>
      </w:r>
      <w:r w:rsidR="004A788C">
        <w:rPr>
          <w:sz w:val="28"/>
        </w:rPr>
        <w:t>ции</w:t>
      </w:r>
      <w:r w:rsidRPr="001D354A">
        <w:rPr>
          <w:sz w:val="28"/>
        </w:rPr>
        <w:t xml:space="preserve"> осуществля</w:t>
      </w:r>
      <w:r w:rsidR="00DA1FA7">
        <w:rPr>
          <w:sz w:val="28"/>
        </w:rPr>
        <w:t>ю</w:t>
      </w:r>
      <w:r w:rsidRPr="001D354A">
        <w:rPr>
          <w:sz w:val="28"/>
        </w:rPr>
        <w:t>т, при необходимости, взаимодействие со службой судебных приставов</w:t>
      </w:r>
      <w:r w:rsidR="00DA1FA7">
        <w:rPr>
          <w:sz w:val="28"/>
        </w:rPr>
        <w:t>,</w:t>
      </w:r>
      <w:r w:rsidRPr="001D354A">
        <w:rPr>
          <w:sz w:val="28"/>
        </w:rPr>
        <w:t xml:space="preserve"> включающее в себя: </w:t>
      </w:r>
    </w:p>
    <w:p w14:paraId="13D38510" w14:textId="77777777" w:rsidR="001D354A" w:rsidRPr="001D354A" w:rsidRDefault="001D354A" w:rsidP="00DA1FA7">
      <w:pPr>
        <w:pStyle w:val="ac"/>
        <w:spacing w:line="360" w:lineRule="atLeast"/>
        <w:ind w:left="0" w:firstLine="709"/>
        <w:jc w:val="both"/>
        <w:rPr>
          <w:sz w:val="28"/>
        </w:rPr>
      </w:pPr>
      <w:r w:rsidRPr="001D354A">
        <w:rPr>
          <w:sz w:val="28"/>
        </w:rPr>
        <w:t>- запрос информации о мероприятиях, проводимых приставом-исполнителем, о сумме непогашенной задолженности, о наличии данных об объявлении в розыск должника, его имущества, об изменении состояния счета (счетов) должника, его имущества и т.д.;</w:t>
      </w:r>
    </w:p>
    <w:p w14:paraId="34A4687E" w14:textId="77777777" w:rsidR="001D354A" w:rsidRPr="001D354A" w:rsidRDefault="001D354A" w:rsidP="00DA1FA7">
      <w:pPr>
        <w:pStyle w:val="ac"/>
        <w:spacing w:line="360" w:lineRule="atLeast"/>
        <w:ind w:left="0" w:firstLine="709"/>
        <w:jc w:val="both"/>
        <w:rPr>
          <w:sz w:val="28"/>
        </w:rPr>
      </w:pPr>
      <w:r w:rsidRPr="001D354A">
        <w:rPr>
          <w:sz w:val="28"/>
        </w:rPr>
        <w:t xml:space="preserve">- </w:t>
      </w:r>
      <w:r w:rsidR="00DA1FA7">
        <w:rPr>
          <w:sz w:val="28"/>
        </w:rPr>
        <w:t xml:space="preserve">проведение </w:t>
      </w:r>
      <w:r w:rsidRPr="001D354A">
        <w:rPr>
          <w:sz w:val="28"/>
        </w:rPr>
        <w:t>мониторинг</w:t>
      </w:r>
      <w:r w:rsidR="00DA1FA7">
        <w:rPr>
          <w:sz w:val="28"/>
        </w:rPr>
        <w:t>а</w:t>
      </w:r>
      <w:r w:rsidRPr="001D354A">
        <w:rPr>
          <w:sz w:val="28"/>
        </w:rPr>
        <w:t xml:space="preserve"> эффективности взыскания просроченной дебиторской задолженности</w:t>
      </w:r>
      <w:r w:rsidR="00185CAB">
        <w:rPr>
          <w:sz w:val="28"/>
        </w:rPr>
        <w:t xml:space="preserve"> по доходам</w:t>
      </w:r>
      <w:r w:rsidRPr="001D354A">
        <w:rPr>
          <w:sz w:val="28"/>
        </w:rPr>
        <w:t xml:space="preserve"> в рамках исполнительного производства.</w:t>
      </w:r>
    </w:p>
    <w:p w14:paraId="22496DA9" w14:textId="77777777" w:rsidR="001D354A" w:rsidRDefault="001D354A" w:rsidP="00494B6D">
      <w:pPr>
        <w:pStyle w:val="ac"/>
        <w:spacing w:line="360" w:lineRule="atLeast"/>
        <w:ind w:left="0"/>
        <w:jc w:val="both"/>
        <w:rPr>
          <w:sz w:val="28"/>
        </w:rPr>
      </w:pPr>
    </w:p>
    <w:p w14:paraId="7600B599" w14:textId="77777777" w:rsidR="00DF6972" w:rsidRPr="00156E18" w:rsidRDefault="00DF6972">
      <w:pPr>
        <w:rPr>
          <w:sz w:val="28"/>
          <w:szCs w:val="28"/>
          <w:highlight w:val="yellow"/>
        </w:rPr>
      </w:pPr>
    </w:p>
    <w:p w14:paraId="14439A2F" w14:textId="77777777" w:rsidR="000B47B3" w:rsidRPr="00156E18" w:rsidRDefault="000B47B3" w:rsidP="00E85DA9">
      <w:pPr>
        <w:rPr>
          <w:sz w:val="28"/>
          <w:szCs w:val="28"/>
          <w:highlight w:val="yellow"/>
        </w:rPr>
      </w:pPr>
    </w:p>
    <w:sectPr w:rsidR="000B47B3" w:rsidRPr="00156E18" w:rsidSect="00B02FDE">
      <w:headerReference w:type="even" r:id="rId8"/>
      <w:footerReference w:type="first" r:id="rId9"/>
      <w:pgSz w:w="11906" w:h="16838"/>
      <w:pgMar w:top="1134" w:right="567" w:bottom="1134" w:left="1134" w:header="709" w:footer="709" w:gutter="5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544D" w14:textId="77777777" w:rsidR="00874812" w:rsidRDefault="00874812">
      <w:r>
        <w:separator/>
      </w:r>
    </w:p>
  </w:endnote>
  <w:endnote w:type="continuationSeparator" w:id="0">
    <w:p w14:paraId="1FBB0111" w14:textId="77777777" w:rsidR="00874812" w:rsidRDefault="008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E3AF" w14:textId="77777777" w:rsidR="00D0354B" w:rsidRDefault="00D0354B">
    <w:pPr>
      <w:pStyle w:val="a9"/>
      <w:jc w:val="right"/>
    </w:pPr>
  </w:p>
  <w:p w14:paraId="4270840B" w14:textId="77777777" w:rsidR="00D0354B" w:rsidRPr="00502656" w:rsidRDefault="00D0354B" w:rsidP="00D035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B368" w14:textId="77777777" w:rsidR="00874812" w:rsidRDefault="00874812">
      <w:r>
        <w:separator/>
      </w:r>
    </w:p>
  </w:footnote>
  <w:footnote w:type="continuationSeparator" w:id="0">
    <w:p w14:paraId="53AB4C6E" w14:textId="77777777" w:rsidR="00874812" w:rsidRDefault="0087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CCFC" w14:textId="77777777" w:rsidR="00D0354B" w:rsidRDefault="00D0354B" w:rsidP="00D0354B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17</w:t>
    </w:r>
    <w:r>
      <w:rPr>
        <w:rStyle w:val="ab"/>
      </w:rPr>
      <w:fldChar w:fldCharType="end"/>
    </w:r>
  </w:p>
  <w:p w14:paraId="7A27A84D" w14:textId="77777777" w:rsidR="00D0354B" w:rsidRDefault="00D035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7E10"/>
    <w:multiLevelType w:val="multilevel"/>
    <w:tmpl w:val="F2F66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3603B6"/>
    <w:multiLevelType w:val="hybridMultilevel"/>
    <w:tmpl w:val="9D067B1E"/>
    <w:lvl w:ilvl="0" w:tplc="0E66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7778B3"/>
    <w:multiLevelType w:val="hybridMultilevel"/>
    <w:tmpl w:val="8182D788"/>
    <w:lvl w:ilvl="0" w:tplc="0D688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74A43"/>
    <w:multiLevelType w:val="multilevel"/>
    <w:tmpl w:val="7244FC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D26856"/>
    <w:multiLevelType w:val="multilevel"/>
    <w:tmpl w:val="3296F97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 w15:restartNumberingAfterBreak="0">
    <w:nsid w:val="1E6C4FCE"/>
    <w:multiLevelType w:val="multilevel"/>
    <w:tmpl w:val="F2F66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E762583"/>
    <w:multiLevelType w:val="multilevel"/>
    <w:tmpl w:val="998C25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E7D1C8E"/>
    <w:multiLevelType w:val="multilevel"/>
    <w:tmpl w:val="63B22A8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856E1C"/>
    <w:multiLevelType w:val="hybridMultilevel"/>
    <w:tmpl w:val="608C77A6"/>
    <w:lvl w:ilvl="0" w:tplc="8A881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C6508A">
      <w:numFmt w:val="none"/>
      <w:lvlText w:val=""/>
      <w:lvlJc w:val="left"/>
      <w:pPr>
        <w:tabs>
          <w:tab w:val="num" w:pos="360"/>
        </w:tabs>
      </w:pPr>
    </w:lvl>
    <w:lvl w:ilvl="2" w:tplc="58144DEE">
      <w:numFmt w:val="none"/>
      <w:lvlText w:val=""/>
      <w:lvlJc w:val="left"/>
      <w:pPr>
        <w:tabs>
          <w:tab w:val="num" w:pos="360"/>
        </w:tabs>
      </w:pPr>
    </w:lvl>
    <w:lvl w:ilvl="3" w:tplc="0C36B538">
      <w:numFmt w:val="none"/>
      <w:lvlText w:val=""/>
      <w:lvlJc w:val="left"/>
      <w:pPr>
        <w:tabs>
          <w:tab w:val="num" w:pos="360"/>
        </w:tabs>
      </w:pPr>
    </w:lvl>
    <w:lvl w:ilvl="4" w:tplc="CCB4D3A6">
      <w:numFmt w:val="none"/>
      <w:lvlText w:val=""/>
      <w:lvlJc w:val="left"/>
      <w:pPr>
        <w:tabs>
          <w:tab w:val="num" w:pos="360"/>
        </w:tabs>
      </w:pPr>
    </w:lvl>
    <w:lvl w:ilvl="5" w:tplc="20D04346">
      <w:numFmt w:val="none"/>
      <w:lvlText w:val=""/>
      <w:lvlJc w:val="left"/>
      <w:pPr>
        <w:tabs>
          <w:tab w:val="num" w:pos="360"/>
        </w:tabs>
      </w:pPr>
    </w:lvl>
    <w:lvl w:ilvl="6" w:tplc="49A00E34">
      <w:numFmt w:val="none"/>
      <w:lvlText w:val=""/>
      <w:lvlJc w:val="left"/>
      <w:pPr>
        <w:tabs>
          <w:tab w:val="num" w:pos="360"/>
        </w:tabs>
      </w:pPr>
    </w:lvl>
    <w:lvl w:ilvl="7" w:tplc="3B48C0A2">
      <w:numFmt w:val="none"/>
      <w:lvlText w:val=""/>
      <w:lvlJc w:val="left"/>
      <w:pPr>
        <w:tabs>
          <w:tab w:val="num" w:pos="360"/>
        </w:tabs>
      </w:pPr>
    </w:lvl>
    <w:lvl w:ilvl="8" w:tplc="9F7498F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D7B55CF"/>
    <w:multiLevelType w:val="multilevel"/>
    <w:tmpl w:val="73A8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4" w:hanging="2160"/>
      </w:pPr>
      <w:rPr>
        <w:rFonts w:hint="default"/>
      </w:rPr>
    </w:lvl>
  </w:abstractNum>
  <w:abstractNum w:abstractNumId="10" w15:restartNumberingAfterBreak="0">
    <w:nsid w:val="3EC666DB"/>
    <w:multiLevelType w:val="hybridMultilevel"/>
    <w:tmpl w:val="423086C4"/>
    <w:lvl w:ilvl="0" w:tplc="C3D4517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9162B8"/>
    <w:multiLevelType w:val="multilevel"/>
    <w:tmpl w:val="DA6C12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DF1642E"/>
    <w:multiLevelType w:val="multilevel"/>
    <w:tmpl w:val="22D6E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DD9061F"/>
    <w:multiLevelType w:val="multilevel"/>
    <w:tmpl w:val="ECECA0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22C07C8"/>
    <w:multiLevelType w:val="hybridMultilevel"/>
    <w:tmpl w:val="7FA44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B10F1F"/>
    <w:multiLevelType w:val="multilevel"/>
    <w:tmpl w:val="9E5801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72CF42A2"/>
    <w:multiLevelType w:val="hybridMultilevel"/>
    <w:tmpl w:val="A890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CA4FE0"/>
    <w:multiLevelType w:val="multilevel"/>
    <w:tmpl w:val="1CB0D8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20331819">
    <w:abstractNumId w:val="8"/>
  </w:num>
  <w:num w:numId="2" w16cid:durableId="199822927">
    <w:abstractNumId w:val="14"/>
  </w:num>
  <w:num w:numId="3" w16cid:durableId="377362574">
    <w:abstractNumId w:val="4"/>
  </w:num>
  <w:num w:numId="4" w16cid:durableId="764762579">
    <w:abstractNumId w:val="9"/>
  </w:num>
  <w:num w:numId="5" w16cid:durableId="1287009993">
    <w:abstractNumId w:val="10"/>
  </w:num>
  <w:num w:numId="6" w16cid:durableId="99691238">
    <w:abstractNumId w:val="16"/>
  </w:num>
  <w:num w:numId="7" w16cid:durableId="2144500425">
    <w:abstractNumId w:val="15"/>
  </w:num>
  <w:num w:numId="8" w16cid:durableId="828138282">
    <w:abstractNumId w:val="12"/>
  </w:num>
  <w:num w:numId="9" w16cid:durableId="2064938221">
    <w:abstractNumId w:val="6"/>
  </w:num>
  <w:num w:numId="10" w16cid:durableId="83038698">
    <w:abstractNumId w:val="2"/>
  </w:num>
  <w:num w:numId="11" w16cid:durableId="1890453970">
    <w:abstractNumId w:val="1"/>
  </w:num>
  <w:num w:numId="12" w16cid:durableId="1600721569">
    <w:abstractNumId w:val="0"/>
  </w:num>
  <w:num w:numId="13" w16cid:durableId="1341859639">
    <w:abstractNumId w:val="5"/>
  </w:num>
  <w:num w:numId="14" w16cid:durableId="279192950">
    <w:abstractNumId w:val="7"/>
  </w:num>
  <w:num w:numId="15" w16cid:durableId="1698190698">
    <w:abstractNumId w:val="11"/>
  </w:num>
  <w:num w:numId="16" w16cid:durableId="496921118">
    <w:abstractNumId w:val="13"/>
  </w:num>
  <w:num w:numId="17" w16cid:durableId="1119225018">
    <w:abstractNumId w:val="17"/>
  </w:num>
  <w:num w:numId="18" w16cid:durableId="153491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87"/>
    <w:rsid w:val="00000FA8"/>
    <w:rsid w:val="00003505"/>
    <w:rsid w:val="00031863"/>
    <w:rsid w:val="00046203"/>
    <w:rsid w:val="00046E77"/>
    <w:rsid w:val="00050F31"/>
    <w:rsid w:val="0005653D"/>
    <w:rsid w:val="00061000"/>
    <w:rsid w:val="00070484"/>
    <w:rsid w:val="00084659"/>
    <w:rsid w:val="00085813"/>
    <w:rsid w:val="00090C46"/>
    <w:rsid w:val="00092509"/>
    <w:rsid w:val="00096765"/>
    <w:rsid w:val="00097927"/>
    <w:rsid w:val="000A2CDC"/>
    <w:rsid w:val="000A5052"/>
    <w:rsid w:val="000B47B3"/>
    <w:rsid w:val="000D0EF8"/>
    <w:rsid w:val="000D1136"/>
    <w:rsid w:val="000D1179"/>
    <w:rsid w:val="000D373C"/>
    <w:rsid w:val="000D6E56"/>
    <w:rsid w:val="000E1A30"/>
    <w:rsid w:val="0010246F"/>
    <w:rsid w:val="00105E88"/>
    <w:rsid w:val="00111E8C"/>
    <w:rsid w:val="00117D65"/>
    <w:rsid w:val="00121B02"/>
    <w:rsid w:val="0012434E"/>
    <w:rsid w:val="001257FA"/>
    <w:rsid w:val="00136453"/>
    <w:rsid w:val="00136B0B"/>
    <w:rsid w:val="00156E18"/>
    <w:rsid w:val="00170ACD"/>
    <w:rsid w:val="00182349"/>
    <w:rsid w:val="001838C4"/>
    <w:rsid w:val="00185CAB"/>
    <w:rsid w:val="00191FFB"/>
    <w:rsid w:val="00193443"/>
    <w:rsid w:val="00196979"/>
    <w:rsid w:val="0019706B"/>
    <w:rsid w:val="001A1661"/>
    <w:rsid w:val="001A313A"/>
    <w:rsid w:val="001A5B89"/>
    <w:rsid w:val="001C01FB"/>
    <w:rsid w:val="001C5BB4"/>
    <w:rsid w:val="001C611B"/>
    <w:rsid w:val="001D354A"/>
    <w:rsid w:val="001E5032"/>
    <w:rsid w:val="00201E01"/>
    <w:rsid w:val="00215660"/>
    <w:rsid w:val="00227A83"/>
    <w:rsid w:val="0023043D"/>
    <w:rsid w:val="00246B87"/>
    <w:rsid w:val="00250925"/>
    <w:rsid w:val="00250987"/>
    <w:rsid w:val="002552D5"/>
    <w:rsid w:val="00272590"/>
    <w:rsid w:val="00277889"/>
    <w:rsid w:val="0028494F"/>
    <w:rsid w:val="00286EB9"/>
    <w:rsid w:val="00287E96"/>
    <w:rsid w:val="00291096"/>
    <w:rsid w:val="002A308A"/>
    <w:rsid w:val="002B6AF0"/>
    <w:rsid w:val="002C2581"/>
    <w:rsid w:val="002C61E2"/>
    <w:rsid w:val="002C70DB"/>
    <w:rsid w:val="002E5145"/>
    <w:rsid w:val="002F5D6C"/>
    <w:rsid w:val="003009FF"/>
    <w:rsid w:val="00303B71"/>
    <w:rsid w:val="00305089"/>
    <w:rsid w:val="003050E9"/>
    <w:rsid w:val="00346D49"/>
    <w:rsid w:val="00354945"/>
    <w:rsid w:val="00354C64"/>
    <w:rsid w:val="00370545"/>
    <w:rsid w:val="00382787"/>
    <w:rsid w:val="00397FA7"/>
    <w:rsid w:val="003D11F8"/>
    <w:rsid w:val="003E42C5"/>
    <w:rsid w:val="003F029E"/>
    <w:rsid w:val="00414915"/>
    <w:rsid w:val="00416A46"/>
    <w:rsid w:val="00416F4A"/>
    <w:rsid w:val="00417E93"/>
    <w:rsid w:val="00431ADF"/>
    <w:rsid w:val="004332B9"/>
    <w:rsid w:val="00447F7A"/>
    <w:rsid w:val="00453A32"/>
    <w:rsid w:val="00472472"/>
    <w:rsid w:val="00472DE5"/>
    <w:rsid w:val="0048521C"/>
    <w:rsid w:val="00486C13"/>
    <w:rsid w:val="00490E79"/>
    <w:rsid w:val="00494B6D"/>
    <w:rsid w:val="004A6162"/>
    <w:rsid w:val="004A70FE"/>
    <w:rsid w:val="004A788C"/>
    <w:rsid w:val="004B2CC4"/>
    <w:rsid w:val="004B4F5D"/>
    <w:rsid w:val="004B76DA"/>
    <w:rsid w:val="004C2FE0"/>
    <w:rsid w:val="004C6798"/>
    <w:rsid w:val="004D316A"/>
    <w:rsid w:val="004F0E22"/>
    <w:rsid w:val="004F14A6"/>
    <w:rsid w:val="004F3F5D"/>
    <w:rsid w:val="004F44F4"/>
    <w:rsid w:val="00501849"/>
    <w:rsid w:val="00503A0C"/>
    <w:rsid w:val="00514493"/>
    <w:rsid w:val="0052470E"/>
    <w:rsid w:val="005429A2"/>
    <w:rsid w:val="00542E65"/>
    <w:rsid w:val="00545EDD"/>
    <w:rsid w:val="005635A7"/>
    <w:rsid w:val="005638A4"/>
    <w:rsid w:val="00576597"/>
    <w:rsid w:val="00580222"/>
    <w:rsid w:val="005821E1"/>
    <w:rsid w:val="005857C9"/>
    <w:rsid w:val="005A5523"/>
    <w:rsid w:val="005A60F4"/>
    <w:rsid w:val="005A7459"/>
    <w:rsid w:val="005A7D87"/>
    <w:rsid w:val="005D091B"/>
    <w:rsid w:val="005E203D"/>
    <w:rsid w:val="005F6B1C"/>
    <w:rsid w:val="00616882"/>
    <w:rsid w:val="00617DE1"/>
    <w:rsid w:val="00623CF5"/>
    <w:rsid w:val="00625242"/>
    <w:rsid w:val="006307C1"/>
    <w:rsid w:val="006329CC"/>
    <w:rsid w:val="00645A0F"/>
    <w:rsid w:val="0066352D"/>
    <w:rsid w:val="00675C84"/>
    <w:rsid w:val="006851BC"/>
    <w:rsid w:val="006A60E4"/>
    <w:rsid w:val="006B00DC"/>
    <w:rsid w:val="006B1153"/>
    <w:rsid w:val="006B1488"/>
    <w:rsid w:val="006B631D"/>
    <w:rsid w:val="006C2C63"/>
    <w:rsid w:val="006C310C"/>
    <w:rsid w:val="006D14B8"/>
    <w:rsid w:val="006D3ECC"/>
    <w:rsid w:val="006D5B2F"/>
    <w:rsid w:val="006E3D01"/>
    <w:rsid w:val="006E644A"/>
    <w:rsid w:val="00722595"/>
    <w:rsid w:val="00736B57"/>
    <w:rsid w:val="00745775"/>
    <w:rsid w:val="007467BE"/>
    <w:rsid w:val="00750AE9"/>
    <w:rsid w:val="007630A1"/>
    <w:rsid w:val="00764A79"/>
    <w:rsid w:val="00765DCD"/>
    <w:rsid w:val="00772CFA"/>
    <w:rsid w:val="00783D87"/>
    <w:rsid w:val="00792AD3"/>
    <w:rsid w:val="007A3A43"/>
    <w:rsid w:val="007B21D5"/>
    <w:rsid w:val="007C2462"/>
    <w:rsid w:val="007C5F94"/>
    <w:rsid w:val="007C6567"/>
    <w:rsid w:val="007C6EFA"/>
    <w:rsid w:val="007D0787"/>
    <w:rsid w:val="007D08F8"/>
    <w:rsid w:val="007D4D73"/>
    <w:rsid w:val="007D7B4B"/>
    <w:rsid w:val="008070F9"/>
    <w:rsid w:val="00813E07"/>
    <w:rsid w:val="00815D2E"/>
    <w:rsid w:val="00835897"/>
    <w:rsid w:val="008418F4"/>
    <w:rsid w:val="00853F1B"/>
    <w:rsid w:val="008608C9"/>
    <w:rsid w:val="00863679"/>
    <w:rsid w:val="0086528C"/>
    <w:rsid w:val="008717E9"/>
    <w:rsid w:val="00871AD3"/>
    <w:rsid w:val="00874812"/>
    <w:rsid w:val="008751AA"/>
    <w:rsid w:val="00883640"/>
    <w:rsid w:val="00892FF3"/>
    <w:rsid w:val="00895925"/>
    <w:rsid w:val="00896932"/>
    <w:rsid w:val="008A7D69"/>
    <w:rsid w:val="008B24F2"/>
    <w:rsid w:val="008B6B85"/>
    <w:rsid w:val="008C3019"/>
    <w:rsid w:val="008C585C"/>
    <w:rsid w:val="008D2E97"/>
    <w:rsid w:val="008D6AB2"/>
    <w:rsid w:val="008E519A"/>
    <w:rsid w:val="008E5D0D"/>
    <w:rsid w:val="008F3374"/>
    <w:rsid w:val="008F5DEA"/>
    <w:rsid w:val="00905AF8"/>
    <w:rsid w:val="0092549C"/>
    <w:rsid w:val="00926747"/>
    <w:rsid w:val="009270F1"/>
    <w:rsid w:val="0093658A"/>
    <w:rsid w:val="0095165A"/>
    <w:rsid w:val="00953D00"/>
    <w:rsid w:val="0095448B"/>
    <w:rsid w:val="00956088"/>
    <w:rsid w:val="00957B26"/>
    <w:rsid w:val="0096353B"/>
    <w:rsid w:val="00971CA8"/>
    <w:rsid w:val="0097343C"/>
    <w:rsid w:val="00982EF2"/>
    <w:rsid w:val="00983FD0"/>
    <w:rsid w:val="00991C8F"/>
    <w:rsid w:val="0099723B"/>
    <w:rsid w:val="009A7A64"/>
    <w:rsid w:val="009B700C"/>
    <w:rsid w:val="009C6553"/>
    <w:rsid w:val="009D1274"/>
    <w:rsid w:val="009D1332"/>
    <w:rsid w:val="009E1C2C"/>
    <w:rsid w:val="009E2736"/>
    <w:rsid w:val="009E4C2C"/>
    <w:rsid w:val="009E66F8"/>
    <w:rsid w:val="00A01A32"/>
    <w:rsid w:val="00A03569"/>
    <w:rsid w:val="00A05D9F"/>
    <w:rsid w:val="00A1147F"/>
    <w:rsid w:val="00A1541F"/>
    <w:rsid w:val="00A1542D"/>
    <w:rsid w:val="00A36B81"/>
    <w:rsid w:val="00A40B9D"/>
    <w:rsid w:val="00A412B9"/>
    <w:rsid w:val="00A55FDB"/>
    <w:rsid w:val="00A63FE0"/>
    <w:rsid w:val="00A66131"/>
    <w:rsid w:val="00A731A3"/>
    <w:rsid w:val="00A82AC1"/>
    <w:rsid w:val="00A9732A"/>
    <w:rsid w:val="00AA41AB"/>
    <w:rsid w:val="00AB31A6"/>
    <w:rsid w:val="00AB6566"/>
    <w:rsid w:val="00AB67BF"/>
    <w:rsid w:val="00AC497C"/>
    <w:rsid w:val="00AD411A"/>
    <w:rsid w:val="00AD6A11"/>
    <w:rsid w:val="00AD71F3"/>
    <w:rsid w:val="00B01660"/>
    <w:rsid w:val="00B02FDE"/>
    <w:rsid w:val="00B13E00"/>
    <w:rsid w:val="00B256E4"/>
    <w:rsid w:val="00B62683"/>
    <w:rsid w:val="00B970F5"/>
    <w:rsid w:val="00BB39F4"/>
    <w:rsid w:val="00BB66B0"/>
    <w:rsid w:val="00BB6C8E"/>
    <w:rsid w:val="00BB7E60"/>
    <w:rsid w:val="00BC710D"/>
    <w:rsid w:val="00BC7539"/>
    <w:rsid w:val="00BD24B5"/>
    <w:rsid w:val="00BE4438"/>
    <w:rsid w:val="00BE7896"/>
    <w:rsid w:val="00BF11E6"/>
    <w:rsid w:val="00BF1EA7"/>
    <w:rsid w:val="00C14A42"/>
    <w:rsid w:val="00C152FF"/>
    <w:rsid w:val="00C17E06"/>
    <w:rsid w:val="00C2032C"/>
    <w:rsid w:val="00C41CF2"/>
    <w:rsid w:val="00C42E30"/>
    <w:rsid w:val="00C632C4"/>
    <w:rsid w:val="00C65CD4"/>
    <w:rsid w:val="00C65E2D"/>
    <w:rsid w:val="00C67E72"/>
    <w:rsid w:val="00C72131"/>
    <w:rsid w:val="00C87E80"/>
    <w:rsid w:val="00C97C7B"/>
    <w:rsid w:val="00CA0096"/>
    <w:rsid w:val="00CA6710"/>
    <w:rsid w:val="00CE17EC"/>
    <w:rsid w:val="00CE4A25"/>
    <w:rsid w:val="00CE623F"/>
    <w:rsid w:val="00CF4BF7"/>
    <w:rsid w:val="00CF73DF"/>
    <w:rsid w:val="00D00422"/>
    <w:rsid w:val="00D0354B"/>
    <w:rsid w:val="00D1190B"/>
    <w:rsid w:val="00D31151"/>
    <w:rsid w:val="00D3680B"/>
    <w:rsid w:val="00D36E59"/>
    <w:rsid w:val="00D5798D"/>
    <w:rsid w:val="00D67FC2"/>
    <w:rsid w:val="00D75924"/>
    <w:rsid w:val="00D769B5"/>
    <w:rsid w:val="00D93A3E"/>
    <w:rsid w:val="00DA1FA7"/>
    <w:rsid w:val="00DA5875"/>
    <w:rsid w:val="00DC113D"/>
    <w:rsid w:val="00DD08BA"/>
    <w:rsid w:val="00DD2E11"/>
    <w:rsid w:val="00DD7563"/>
    <w:rsid w:val="00DE5C64"/>
    <w:rsid w:val="00DF4E35"/>
    <w:rsid w:val="00DF6972"/>
    <w:rsid w:val="00E05E0A"/>
    <w:rsid w:val="00E11366"/>
    <w:rsid w:val="00E12D87"/>
    <w:rsid w:val="00E13A68"/>
    <w:rsid w:val="00E13BBD"/>
    <w:rsid w:val="00E22429"/>
    <w:rsid w:val="00E25D05"/>
    <w:rsid w:val="00E32495"/>
    <w:rsid w:val="00E4448B"/>
    <w:rsid w:val="00E45AE1"/>
    <w:rsid w:val="00E465D2"/>
    <w:rsid w:val="00E465F5"/>
    <w:rsid w:val="00E5020D"/>
    <w:rsid w:val="00E60C7D"/>
    <w:rsid w:val="00E67B2A"/>
    <w:rsid w:val="00E703AE"/>
    <w:rsid w:val="00E80A64"/>
    <w:rsid w:val="00E83B34"/>
    <w:rsid w:val="00E83D06"/>
    <w:rsid w:val="00E85DA9"/>
    <w:rsid w:val="00EB79E0"/>
    <w:rsid w:val="00EC34C2"/>
    <w:rsid w:val="00ED4B8F"/>
    <w:rsid w:val="00EE26E7"/>
    <w:rsid w:val="00EE5185"/>
    <w:rsid w:val="00EF0BC3"/>
    <w:rsid w:val="00EF275E"/>
    <w:rsid w:val="00EF53B1"/>
    <w:rsid w:val="00F03F29"/>
    <w:rsid w:val="00F060B1"/>
    <w:rsid w:val="00F1185F"/>
    <w:rsid w:val="00F152A1"/>
    <w:rsid w:val="00F2168F"/>
    <w:rsid w:val="00F3273D"/>
    <w:rsid w:val="00F46443"/>
    <w:rsid w:val="00F51735"/>
    <w:rsid w:val="00F51D4D"/>
    <w:rsid w:val="00F63614"/>
    <w:rsid w:val="00F64D05"/>
    <w:rsid w:val="00F74F85"/>
    <w:rsid w:val="00F8754B"/>
    <w:rsid w:val="00F92878"/>
    <w:rsid w:val="00FA664C"/>
    <w:rsid w:val="00FA683B"/>
    <w:rsid w:val="00FB417E"/>
    <w:rsid w:val="00FD265C"/>
    <w:rsid w:val="00FD37D8"/>
    <w:rsid w:val="00FE3A28"/>
    <w:rsid w:val="00FE58BA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E72DF"/>
  <w15:chartTrackingRefBased/>
  <w15:docId w15:val="{F3CA322D-C6CF-4D8B-BD2E-92726D16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088"/>
    <w:pPr>
      <w:keepNext/>
      <w:outlineLvl w:val="0"/>
    </w:pPr>
    <w:rPr>
      <w:rFonts w:eastAsia="Calibr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7D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3A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A01A32"/>
    <w:pPr>
      <w:ind w:left="720"/>
    </w:pPr>
    <w:rPr>
      <w:rFonts w:eastAsia="Calibri"/>
    </w:rPr>
  </w:style>
  <w:style w:type="paragraph" w:customStyle="1" w:styleId="ConsPlusTitle">
    <w:name w:val="ConsPlusTitle"/>
    <w:rsid w:val="00E465D2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rsid w:val="0095608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locked/>
    <w:rsid w:val="00956088"/>
    <w:rPr>
      <w:rFonts w:eastAsia="Calibri"/>
      <w:sz w:val="28"/>
      <w:szCs w:val="24"/>
      <w:lang w:val="ru-RU" w:eastAsia="ru-RU" w:bidi="ar-SA"/>
    </w:rPr>
  </w:style>
  <w:style w:type="paragraph" w:customStyle="1" w:styleId="12">
    <w:name w:val="Без интервала1"/>
    <w:rsid w:val="00956088"/>
    <w:rPr>
      <w:rFonts w:ascii="Calibri" w:hAnsi="Calibri"/>
      <w:sz w:val="22"/>
      <w:szCs w:val="22"/>
      <w:lang w:eastAsia="en-US"/>
    </w:rPr>
  </w:style>
  <w:style w:type="paragraph" w:styleId="a5">
    <w:name w:val="Title"/>
    <w:aliases w:val="Название"/>
    <w:basedOn w:val="a"/>
    <w:link w:val="a6"/>
    <w:qFormat/>
    <w:rsid w:val="009D1274"/>
    <w:pPr>
      <w:jc w:val="center"/>
    </w:pPr>
    <w:rPr>
      <w:rFonts w:eastAsia="Calibri"/>
      <w:sz w:val="28"/>
    </w:rPr>
  </w:style>
  <w:style w:type="character" w:customStyle="1" w:styleId="a6">
    <w:name w:val="Заголовок Знак"/>
    <w:aliases w:val="Название Знак"/>
    <w:link w:val="a5"/>
    <w:locked/>
    <w:rsid w:val="009D1274"/>
    <w:rPr>
      <w:rFonts w:eastAsia="Calibri"/>
      <w:sz w:val="28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7C6EF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7C6EFA"/>
    <w:rPr>
      <w:rFonts w:eastAsia="Calibri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rsid w:val="007C6EF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locked/>
    <w:rsid w:val="007C6EFA"/>
    <w:rPr>
      <w:rFonts w:eastAsia="Calibri"/>
      <w:sz w:val="24"/>
      <w:szCs w:val="24"/>
      <w:lang w:val="ru-RU" w:eastAsia="ru-RU" w:bidi="ar-SA"/>
    </w:rPr>
  </w:style>
  <w:style w:type="character" w:styleId="ab">
    <w:name w:val="page number"/>
    <w:rsid w:val="007C6EFA"/>
    <w:rPr>
      <w:rFonts w:cs="Times New Roman"/>
    </w:rPr>
  </w:style>
  <w:style w:type="paragraph" w:styleId="ac">
    <w:name w:val="List Paragraph"/>
    <w:basedOn w:val="a"/>
    <w:uiPriority w:val="34"/>
    <w:qFormat/>
    <w:rsid w:val="00354C64"/>
    <w:pPr>
      <w:ind w:left="720"/>
      <w:contextualSpacing/>
    </w:pPr>
  </w:style>
  <w:style w:type="paragraph" w:styleId="ad">
    <w:name w:val="No Spacing"/>
    <w:qFormat/>
    <w:rsid w:val="00A03569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8A7D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C750-2936-4760-AAEB-039F6B39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Финотдел Целинского района</Company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Иванова О.А.</dc:creator>
  <cp:keywords/>
  <dc:description/>
  <cp:lastModifiedBy>pc3</cp:lastModifiedBy>
  <cp:revision>11</cp:revision>
  <cp:lastPrinted>2023-09-06T07:15:00Z</cp:lastPrinted>
  <dcterms:created xsi:type="dcterms:W3CDTF">2023-09-07T12:14:00Z</dcterms:created>
  <dcterms:modified xsi:type="dcterms:W3CDTF">2023-09-10T07:07:00Z</dcterms:modified>
</cp:coreProperties>
</file>